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7FC3" w14:textId="37593F45" w:rsidR="004935B5" w:rsidRPr="001213DF" w:rsidRDefault="004935B5">
      <w:pPr>
        <w:rPr>
          <w:rFonts w:asciiTheme="minorHAnsi" w:hAnsiTheme="minorHAnsi" w:cstheme="minorHAnsi"/>
          <w:lang w:eastAsia="en-US"/>
        </w:rPr>
      </w:pPr>
    </w:p>
    <w:p w14:paraId="646BEB05" w14:textId="18B084AC" w:rsidR="004935B5" w:rsidRPr="001213DF" w:rsidRDefault="004935B5" w:rsidP="004935B5">
      <w:pPr>
        <w:pStyle w:val="Default"/>
        <w:jc w:val="center"/>
        <w:rPr>
          <w:rFonts w:asciiTheme="minorHAnsi" w:hAnsiTheme="minorHAnsi" w:cstheme="minorHAnsi"/>
          <w:sz w:val="22"/>
          <w:szCs w:val="22"/>
        </w:rPr>
      </w:pPr>
      <w:r w:rsidRPr="001213DF">
        <w:rPr>
          <w:rFonts w:asciiTheme="minorHAnsi" w:hAnsiTheme="minorHAnsi" w:cstheme="minorHAnsi"/>
          <w:b/>
          <w:bCs/>
          <w:sz w:val="22"/>
          <w:szCs w:val="22"/>
          <w:u w:val="single"/>
        </w:rPr>
        <w:t>Witchcraft and Magic in</w:t>
      </w:r>
      <w:r w:rsidRPr="001213DF">
        <w:rPr>
          <w:rFonts w:asciiTheme="minorHAnsi" w:hAnsiTheme="minorHAnsi" w:cstheme="minorHAnsi"/>
          <w:b/>
          <w:bCs/>
          <w:sz w:val="22"/>
          <w:szCs w:val="22"/>
        </w:rPr>
        <w:t xml:space="preserve"> </w:t>
      </w:r>
      <w:r w:rsidRPr="001213DF">
        <w:rPr>
          <w:rFonts w:asciiTheme="minorHAnsi" w:hAnsiTheme="minorHAnsi" w:cstheme="minorHAnsi"/>
          <w:b/>
          <w:bCs/>
          <w:i/>
          <w:iCs/>
          <w:sz w:val="22"/>
          <w:szCs w:val="22"/>
          <w:u w:val="single"/>
        </w:rPr>
        <w:t>The Tempest</w:t>
      </w:r>
    </w:p>
    <w:p w14:paraId="5EFF1E99" w14:textId="77777777" w:rsidR="004935B5" w:rsidRPr="001213DF" w:rsidRDefault="004935B5" w:rsidP="004935B5">
      <w:pPr>
        <w:pStyle w:val="Default"/>
        <w:rPr>
          <w:rFonts w:asciiTheme="minorHAnsi" w:hAnsiTheme="minorHAnsi" w:cstheme="minorHAnsi"/>
          <w:sz w:val="22"/>
          <w:szCs w:val="22"/>
        </w:rPr>
      </w:pPr>
    </w:p>
    <w:p w14:paraId="1B241727" w14:textId="0CD7516B"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During the Elizabethan and Jacobean era, magic, religion and science were seen as equally valid doctrines to explain how the world worked. Elizabethans believed in the power of magic and felt it was very real. Magic was accepted by the educated and elite: King James I wrote a book exploring the topic called </w:t>
      </w:r>
      <w:proofErr w:type="spellStart"/>
      <w:r w:rsidRPr="001213DF">
        <w:rPr>
          <w:rFonts w:asciiTheme="minorHAnsi" w:hAnsiTheme="minorHAnsi" w:cstheme="minorHAnsi"/>
          <w:i/>
          <w:iCs/>
          <w:sz w:val="22"/>
          <w:szCs w:val="22"/>
        </w:rPr>
        <w:t>Daemonologie</w:t>
      </w:r>
      <w:proofErr w:type="spellEnd"/>
      <w:r w:rsidRPr="001213DF">
        <w:rPr>
          <w:rFonts w:asciiTheme="minorHAnsi" w:hAnsiTheme="minorHAnsi" w:cstheme="minorHAnsi"/>
          <w:sz w:val="22"/>
          <w:szCs w:val="22"/>
        </w:rPr>
        <w:t xml:space="preserve"> in 1603, approximately eight years prior to the performance of </w:t>
      </w:r>
      <w:r w:rsidRPr="001213DF">
        <w:rPr>
          <w:rFonts w:asciiTheme="minorHAnsi" w:hAnsiTheme="minorHAnsi" w:cstheme="minorHAnsi"/>
          <w:i/>
          <w:iCs/>
          <w:sz w:val="22"/>
          <w:szCs w:val="22"/>
        </w:rPr>
        <w:t>The Tempest.</w:t>
      </w:r>
      <w:r w:rsidRPr="001213DF">
        <w:rPr>
          <w:rFonts w:asciiTheme="minorHAnsi" w:hAnsiTheme="minorHAnsi" w:cstheme="minorHAnsi"/>
          <w:sz w:val="22"/>
          <w:szCs w:val="22"/>
        </w:rPr>
        <w:t xml:space="preserve"> </w:t>
      </w:r>
    </w:p>
    <w:p w14:paraId="18F27036" w14:textId="77777777" w:rsidR="004935B5" w:rsidRPr="001213DF" w:rsidRDefault="004935B5" w:rsidP="004935B5">
      <w:pPr>
        <w:pStyle w:val="Default"/>
        <w:rPr>
          <w:rFonts w:asciiTheme="minorHAnsi" w:hAnsiTheme="minorHAnsi" w:cstheme="minorHAnsi"/>
          <w:sz w:val="22"/>
          <w:szCs w:val="22"/>
        </w:rPr>
      </w:pPr>
    </w:p>
    <w:p w14:paraId="5EC1447C" w14:textId="77777777" w:rsidR="004935B5" w:rsidRPr="001213DF" w:rsidRDefault="004935B5" w:rsidP="004935B5">
      <w:pPr>
        <w:pStyle w:val="Default"/>
        <w:rPr>
          <w:rFonts w:asciiTheme="minorHAnsi" w:hAnsiTheme="minorHAnsi" w:cstheme="minorHAnsi"/>
          <w:sz w:val="22"/>
          <w:szCs w:val="22"/>
        </w:rPr>
      </w:pPr>
    </w:p>
    <w:p w14:paraId="73A07073" w14:textId="0D234C88"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E3BB228" wp14:editId="4BFB5581">
                <wp:simplePos x="0" y="0"/>
                <wp:positionH relativeFrom="column">
                  <wp:posOffset>2006600</wp:posOffset>
                </wp:positionH>
                <wp:positionV relativeFrom="paragraph">
                  <wp:posOffset>3175</wp:posOffset>
                </wp:positionV>
                <wp:extent cx="4191000" cy="32067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191000" cy="3206750"/>
                        </a:xfrm>
                        <a:prstGeom prst="rect">
                          <a:avLst/>
                        </a:prstGeom>
                        <a:solidFill>
                          <a:schemeClr val="lt1"/>
                        </a:solidFill>
                        <a:ln w="6350">
                          <a:solidFill>
                            <a:prstClr val="black"/>
                          </a:solidFill>
                        </a:ln>
                      </wps:spPr>
                      <wps:txbx>
                        <w:txbxContent>
                          <w:p w14:paraId="48BE0B8C" w14:textId="0664B815" w:rsidR="004935B5" w:rsidRDefault="004935B5" w:rsidP="004935B5">
                            <w:pPr>
                              <w:pStyle w:val="Default"/>
                              <w:shd w:val="clear" w:color="auto" w:fill="B4C6E7" w:themeFill="accent1" w:themeFillTint="66"/>
                              <w:rPr>
                                <w:sz w:val="22"/>
                                <w:szCs w:val="22"/>
                              </w:rPr>
                            </w:pPr>
                            <w:r>
                              <w:rPr>
                                <w:sz w:val="22"/>
                                <w:szCs w:val="22"/>
                              </w:rPr>
                              <w:t xml:space="preserve">The purpose of </w:t>
                            </w:r>
                            <w:proofErr w:type="spellStart"/>
                            <w:r w:rsidRPr="004935B5">
                              <w:rPr>
                                <w:i/>
                                <w:iCs/>
                                <w:sz w:val="22"/>
                                <w:szCs w:val="22"/>
                              </w:rPr>
                              <w:t>Daemonologie</w:t>
                            </w:r>
                            <w:proofErr w:type="spellEnd"/>
                            <w:r>
                              <w:rPr>
                                <w:sz w:val="22"/>
                                <w:szCs w:val="22"/>
                              </w:rPr>
                              <w:t xml:space="preserve"> was to prove the existence of magic and witchcraft and to assert what punishments should be put into place for those who practised these devilish crafts</w:t>
                            </w:r>
                            <w:r w:rsidR="001213DF">
                              <w:rPr>
                                <w:sz w:val="22"/>
                                <w:szCs w:val="22"/>
                              </w:rPr>
                              <w:t>; for</w:t>
                            </w:r>
                            <w:r>
                              <w:rPr>
                                <w:sz w:val="22"/>
                                <w:szCs w:val="22"/>
                              </w:rPr>
                              <w:t xml:space="preserve"> King James I, the only viable punishment was death. </w:t>
                            </w:r>
                          </w:p>
                          <w:p w14:paraId="3DCDE5FB" w14:textId="77777777" w:rsidR="004935B5" w:rsidRDefault="004935B5" w:rsidP="004935B5">
                            <w:pPr>
                              <w:pStyle w:val="Default"/>
                              <w:shd w:val="clear" w:color="auto" w:fill="B4C6E7" w:themeFill="accent1" w:themeFillTint="66"/>
                              <w:rPr>
                                <w:i/>
                                <w:iCs/>
                                <w:sz w:val="22"/>
                                <w:szCs w:val="22"/>
                              </w:rPr>
                            </w:pPr>
                          </w:p>
                          <w:p w14:paraId="1EFCAC25" w14:textId="4568FB8F" w:rsidR="004935B5" w:rsidRDefault="004935B5" w:rsidP="004935B5">
                            <w:pPr>
                              <w:pStyle w:val="Default"/>
                              <w:shd w:val="clear" w:color="auto" w:fill="B4C6E7" w:themeFill="accent1" w:themeFillTint="66"/>
                              <w:rPr>
                                <w:sz w:val="22"/>
                                <w:szCs w:val="22"/>
                              </w:rPr>
                            </w:pPr>
                            <w:proofErr w:type="spellStart"/>
                            <w:r>
                              <w:rPr>
                                <w:i/>
                                <w:iCs/>
                                <w:sz w:val="22"/>
                                <w:szCs w:val="22"/>
                              </w:rPr>
                              <w:t>Daemonologie</w:t>
                            </w:r>
                            <w:proofErr w:type="spellEnd"/>
                            <w:r>
                              <w:rPr>
                                <w:i/>
                                <w:iCs/>
                                <w:sz w:val="22"/>
                                <w:szCs w:val="22"/>
                              </w:rPr>
                              <w:t xml:space="preserve"> </w:t>
                            </w:r>
                            <w:r>
                              <w:rPr>
                                <w:sz w:val="22"/>
                                <w:szCs w:val="22"/>
                              </w:rPr>
                              <w:t>puts the ratio of female to male witches at 20 to 1, and this figure went on to form the basis for the witch hunts that took place in the 16th and 17th centuries within Europe and the American colonies</w:t>
                            </w:r>
                            <w:r w:rsidR="000656C1">
                              <w:rPr>
                                <w:sz w:val="22"/>
                                <w:szCs w:val="22"/>
                              </w:rPr>
                              <w:t xml:space="preserve">. </w:t>
                            </w:r>
                          </w:p>
                          <w:p w14:paraId="13E21611" w14:textId="77777777" w:rsidR="004935B5" w:rsidRDefault="004935B5" w:rsidP="004935B5">
                            <w:pPr>
                              <w:pStyle w:val="Default"/>
                              <w:shd w:val="clear" w:color="auto" w:fill="B4C6E7" w:themeFill="accent1" w:themeFillTint="66"/>
                              <w:rPr>
                                <w:sz w:val="22"/>
                                <w:szCs w:val="22"/>
                              </w:rPr>
                            </w:pPr>
                          </w:p>
                          <w:p w14:paraId="5247D5C3" w14:textId="47DA119A" w:rsidR="004935B5" w:rsidRDefault="004935B5" w:rsidP="004935B5">
                            <w:pPr>
                              <w:pStyle w:val="Default"/>
                              <w:shd w:val="clear" w:color="auto" w:fill="B4C6E7" w:themeFill="accent1" w:themeFillTint="66"/>
                              <w:rPr>
                                <w:sz w:val="22"/>
                                <w:szCs w:val="22"/>
                              </w:rPr>
                            </w:pPr>
                            <w:r>
                              <w:rPr>
                                <w:sz w:val="22"/>
                                <w:szCs w:val="22"/>
                              </w:rPr>
                              <w:t xml:space="preserve">King James I explains why there's an abundance of </w:t>
                            </w:r>
                            <w:r>
                              <w:rPr>
                                <w:i/>
                                <w:iCs/>
                                <w:sz w:val="22"/>
                                <w:szCs w:val="22"/>
                              </w:rPr>
                              <w:t xml:space="preserve">female witches </w:t>
                            </w:r>
                            <w:r>
                              <w:rPr>
                                <w:sz w:val="22"/>
                                <w:szCs w:val="22"/>
                              </w:rPr>
                              <w:t xml:space="preserve">in the second book of his text: </w:t>
                            </w:r>
                          </w:p>
                          <w:p w14:paraId="2E856C8C" w14:textId="77777777" w:rsidR="004935B5" w:rsidRDefault="004935B5" w:rsidP="004935B5">
                            <w:pPr>
                              <w:pStyle w:val="Default"/>
                              <w:shd w:val="clear" w:color="auto" w:fill="B4C6E7" w:themeFill="accent1" w:themeFillTint="66"/>
                              <w:rPr>
                                <w:sz w:val="22"/>
                                <w:szCs w:val="22"/>
                              </w:rPr>
                            </w:pPr>
                          </w:p>
                          <w:p w14:paraId="28E08417" w14:textId="5E64D8BD" w:rsidR="004935B5" w:rsidRDefault="004935B5" w:rsidP="004935B5">
                            <w:pPr>
                              <w:pStyle w:val="Default"/>
                              <w:shd w:val="clear" w:color="auto" w:fill="B4C6E7" w:themeFill="accent1" w:themeFillTint="66"/>
                              <w:rPr>
                                <w:sz w:val="22"/>
                                <w:szCs w:val="22"/>
                              </w:rPr>
                            </w:pPr>
                            <w:r>
                              <w:rPr>
                                <w:sz w:val="22"/>
                                <w:szCs w:val="22"/>
                              </w:rPr>
                              <w:t xml:space="preserve">‘That </w:t>
                            </w:r>
                            <w:proofErr w:type="spellStart"/>
                            <w:r>
                              <w:rPr>
                                <w:sz w:val="22"/>
                                <w:szCs w:val="22"/>
                              </w:rPr>
                              <w:t>sexe</w:t>
                            </w:r>
                            <w:proofErr w:type="spellEnd"/>
                            <w:r>
                              <w:rPr>
                                <w:sz w:val="22"/>
                                <w:szCs w:val="22"/>
                              </w:rPr>
                              <w:t xml:space="preserve"> is frailer then man is, so is it easier to be </w:t>
                            </w:r>
                            <w:proofErr w:type="spellStart"/>
                            <w:r>
                              <w:rPr>
                                <w:sz w:val="22"/>
                                <w:szCs w:val="22"/>
                              </w:rPr>
                              <w:t>intrapped</w:t>
                            </w:r>
                            <w:proofErr w:type="spellEnd"/>
                            <w:r>
                              <w:rPr>
                                <w:sz w:val="22"/>
                                <w:szCs w:val="22"/>
                              </w:rPr>
                              <w:t xml:space="preserve"> in these </w:t>
                            </w:r>
                            <w:proofErr w:type="spellStart"/>
                            <w:r>
                              <w:rPr>
                                <w:sz w:val="22"/>
                                <w:szCs w:val="22"/>
                              </w:rPr>
                              <w:t>grosse</w:t>
                            </w:r>
                            <w:proofErr w:type="spellEnd"/>
                            <w:r>
                              <w:rPr>
                                <w:sz w:val="22"/>
                                <w:szCs w:val="22"/>
                              </w:rPr>
                              <w:t xml:space="preserve"> snares of the </w:t>
                            </w:r>
                            <w:proofErr w:type="spellStart"/>
                            <w:r>
                              <w:rPr>
                                <w:sz w:val="22"/>
                                <w:szCs w:val="22"/>
                              </w:rPr>
                              <w:t>Deuill</w:t>
                            </w:r>
                            <w:proofErr w:type="spellEnd"/>
                            <w:r>
                              <w:rPr>
                                <w:sz w:val="22"/>
                                <w:szCs w:val="22"/>
                              </w:rPr>
                              <w:t xml:space="preserve">, as was </w:t>
                            </w:r>
                            <w:proofErr w:type="spellStart"/>
                            <w:r>
                              <w:rPr>
                                <w:sz w:val="22"/>
                                <w:szCs w:val="22"/>
                              </w:rPr>
                              <w:t>ouer</w:t>
                            </w:r>
                            <w:proofErr w:type="spellEnd"/>
                            <w:r>
                              <w:rPr>
                                <w:sz w:val="22"/>
                                <w:szCs w:val="22"/>
                              </w:rPr>
                              <w:t xml:space="preserve"> well </w:t>
                            </w:r>
                            <w:proofErr w:type="spellStart"/>
                            <w:r>
                              <w:rPr>
                                <w:sz w:val="22"/>
                                <w:szCs w:val="22"/>
                              </w:rPr>
                              <w:t>proued</w:t>
                            </w:r>
                            <w:proofErr w:type="spellEnd"/>
                            <w:r>
                              <w:rPr>
                                <w:sz w:val="22"/>
                                <w:szCs w:val="22"/>
                              </w:rPr>
                              <w:t xml:space="preserve"> to be true, by the Serpents </w:t>
                            </w:r>
                            <w:proofErr w:type="spellStart"/>
                            <w:r>
                              <w:rPr>
                                <w:sz w:val="22"/>
                                <w:szCs w:val="22"/>
                              </w:rPr>
                              <w:t>deceiuing</w:t>
                            </w:r>
                            <w:proofErr w:type="spellEnd"/>
                            <w:r>
                              <w:rPr>
                                <w:sz w:val="22"/>
                                <w:szCs w:val="22"/>
                              </w:rPr>
                              <w:t xml:space="preserve"> of </w:t>
                            </w:r>
                            <w:proofErr w:type="spellStart"/>
                            <w:r>
                              <w:rPr>
                                <w:sz w:val="22"/>
                                <w:szCs w:val="22"/>
                              </w:rPr>
                              <w:t>Eua</w:t>
                            </w:r>
                            <w:proofErr w:type="spellEnd"/>
                            <w:r>
                              <w:rPr>
                                <w:sz w:val="22"/>
                                <w:szCs w:val="22"/>
                              </w:rPr>
                              <w:t xml:space="preserve"> at the beginning, which makes him the homelier with that </w:t>
                            </w:r>
                            <w:proofErr w:type="spellStart"/>
                            <w:r>
                              <w:rPr>
                                <w:sz w:val="22"/>
                                <w:szCs w:val="22"/>
                              </w:rPr>
                              <w:t>sexe</w:t>
                            </w:r>
                            <w:proofErr w:type="spellEnd"/>
                            <w:r>
                              <w:rPr>
                                <w:sz w:val="22"/>
                                <w:szCs w:val="22"/>
                              </w:rPr>
                              <w:t xml:space="preserve"> </w:t>
                            </w:r>
                            <w:proofErr w:type="spellStart"/>
                            <w:r>
                              <w:rPr>
                                <w:sz w:val="22"/>
                                <w:szCs w:val="22"/>
                              </w:rPr>
                              <w:t>sensine</w:t>
                            </w:r>
                            <w:proofErr w:type="spellEnd"/>
                            <w:r>
                              <w:rPr>
                                <w:sz w:val="22"/>
                                <w:szCs w:val="22"/>
                              </w:rPr>
                              <w:t>.’</w:t>
                            </w:r>
                          </w:p>
                          <w:p w14:paraId="012EB239" w14:textId="77777777" w:rsidR="004935B5" w:rsidRDefault="004935B5" w:rsidP="004935B5">
                            <w:pPr>
                              <w:shd w:val="clear" w:color="auto" w:fill="B4C6E7" w:themeFill="accent1"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BB228" id="_x0000_t202" coordsize="21600,21600" o:spt="202" path="m,l,21600r21600,l21600,xe">
                <v:stroke joinstyle="miter"/>
                <v:path gradientshapeok="t" o:connecttype="rect"/>
              </v:shapetype>
              <v:shape id="Text Box 2" o:spid="_x0000_s1026" type="#_x0000_t202" style="position:absolute;margin-left:158pt;margin-top:.25pt;width:330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" fillcolor="white [3201]" strokeweight=".5pt">
                <v:textbox>
                  <w:txbxContent>
                    <w:p w14:paraId="48BE0B8C" w14:textId="0664B815" w:rsidR="004935B5" w:rsidRDefault="004935B5" w:rsidP="004935B5">
                      <w:pPr>
                        <w:pStyle w:val="Default"/>
                        <w:shd w:val="clear" w:color="auto" w:fill="B4C6E7" w:themeFill="accent1" w:themeFillTint="66"/>
                        <w:rPr>
                          <w:sz w:val="22"/>
                          <w:szCs w:val="22"/>
                        </w:rPr>
                      </w:pPr>
                      <w:r>
                        <w:rPr>
                          <w:sz w:val="22"/>
                          <w:szCs w:val="22"/>
                        </w:rPr>
                        <w:t xml:space="preserve">The purpose of </w:t>
                      </w:r>
                      <w:proofErr w:type="spellStart"/>
                      <w:r w:rsidRPr="004935B5">
                        <w:rPr>
                          <w:i/>
                          <w:iCs/>
                          <w:sz w:val="22"/>
                          <w:szCs w:val="22"/>
                        </w:rPr>
                        <w:t>Daemonologie</w:t>
                      </w:r>
                      <w:proofErr w:type="spellEnd"/>
                      <w:r>
                        <w:rPr>
                          <w:sz w:val="22"/>
                          <w:szCs w:val="22"/>
                        </w:rPr>
                        <w:t xml:space="preserve"> was to prove the existence of magic and witchcraft and to assert what punishments should be put into place for those who practised these devilish crafts</w:t>
                      </w:r>
                      <w:r w:rsidR="001213DF">
                        <w:rPr>
                          <w:sz w:val="22"/>
                          <w:szCs w:val="22"/>
                        </w:rPr>
                        <w:t>; for</w:t>
                      </w:r>
                      <w:r>
                        <w:rPr>
                          <w:sz w:val="22"/>
                          <w:szCs w:val="22"/>
                        </w:rPr>
                        <w:t xml:space="preserve"> King James I, the only viable punishment was death. </w:t>
                      </w:r>
                    </w:p>
                    <w:p w14:paraId="3DCDE5FB" w14:textId="77777777" w:rsidR="004935B5" w:rsidRDefault="004935B5" w:rsidP="004935B5">
                      <w:pPr>
                        <w:pStyle w:val="Default"/>
                        <w:shd w:val="clear" w:color="auto" w:fill="B4C6E7" w:themeFill="accent1" w:themeFillTint="66"/>
                        <w:rPr>
                          <w:i/>
                          <w:iCs/>
                          <w:sz w:val="22"/>
                          <w:szCs w:val="22"/>
                        </w:rPr>
                      </w:pPr>
                    </w:p>
                    <w:p w14:paraId="1EFCAC25" w14:textId="4568FB8F" w:rsidR="004935B5" w:rsidRDefault="004935B5" w:rsidP="004935B5">
                      <w:pPr>
                        <w:pStyle w:val="Default"/>
                        <w:shd w:val="clear" w:color="auto" w:fill="B4C6E7" w:themeFill="accent1" w:themeFillTint="66"/>
                        <w:rPr>
                          <w:sz w:val="22"/>
                          <w:szCs w:val="22"/>
                        </w:rPr>
                      </w:pPr>
                      <w:proofErr w:type="spellStart"/>
                      <w:r>
                        <w:rPr>
                          <w:i/>
                          <w:iCs/>
                          <w:sz w:val="22"/>
                          <w:szCs w:val="22"/>
                        </w:rPr>
                        <w:t>Daemonologie</w:t>
                      </w:r>
                      <w:proofErr w:type="spellEnd"/>
                      <w:r>
                        <w:rPr>
                          <w:i/>
                          <w:iCs/>
                          <w:sz w:val="22"/>
                          <w:szCs w:val="22"/>
                        </w:rPr>
                        <w:t xml:space="preserve"> </w:t>
                      </w:r>
                      <w:r>
                        <w:rPr>
                          <w:sz w:val="22"/>
                          <w:szCs w:val="22"/>
                        </w:rPr>
                        <w:t>puts the ratio of female to male witches at 20 to 1, and this figure went on to form the basis for the witch hunts that took place in the 16th and 17th centuries within Europe and the American colonies</w:t>
                      </w:r>
                      <w:r w:rsidR="000656C1">
                        <w:rPr>
                          <w:sz w:val="22"/>
                          <w:szCs w:val="22"/>
                        </w:rPr>
                        <w:t xml:space="preserve">. </w:t>
                      </w:r>
                    </w:p>
                    <w:p w14:paraId="13E21611" w14:textId="77777777" w:rsidR="004935B5" w:rsidRDefault="004935B5" w:rsidP="004935B5">
                      <w:pPr>
                        <w:pStyle w:val="Default"/>
                        <w:shd w:val="clear" w:color="auto" w:fill="B4C6E7" w:themeFill="accent1" w:themeFillTint="66"/>
                        <w:rPr>
                          <w:sz w:val="22"/>
                          <w:szCs w:val="22"/>
                        </w:rPr>
                      </w:pPr>
                    </w:p>
                    <w:p w14:paraId="5247D5C3" w14:textId="47DA119A" w:rsidR="004935B5" w:rsidRDefault="004935B5" w:rsidP="004935B5">
                      <w:pPr>
                        <w:pStyle w:val="Default"/>
                        <w:shd w:val="clear" w:color="auto" w:fill="B4C6E7" w:themeFill="accent1" w:themeFillTint="66"/>
                        <w:rPr>
                          <w:sz w:val="22"/>
                          <w:szCs w:val="22"/>
                        </w:rPr>
                      </w:pPr>
                      <w:r>
                        <w:rPr>
                          <w:sz w:val="22"/>
                          <w:szCs w:val="22"/>
                        </w:rPr>
                        <w:t xml:space="preserve">King James I explains why there's an abundance of </w:t>
                      </w:r>
                      <w:r>
                        <w:rPr>
                          <w:i/>
                          <w:iCs/>
                          <w:sz w:val="22"/>
                          <w:szCs w:val="22"/>
                        </w:rPr>
                        <w:t xml:space="preserve">female witches </w:t>
                      </w:r>
                      <w:r>
                        <w:rPr>
                          <w:sz w:val="22"/>
                          <w:szCs w:val="22"/>
                        </w:rPr>
                        <w:t xml:space="preserve">in the second book of his text: </w:t>
                      </w:r>
                    </w:p>
                    <w:p w14:paraId="2E856C8C" w14:textId="77777777" w:rsidR="004935B5" w:rsidRDefault="004935B5" w:rsidP="004935B5">
                      <w:pPr>
                        <w:pStyle w:val="Default"/>
                        <w:shd w:val="clear" w:color="auto" w:fill="B4C6E7" w:themeFill="accent1" w:themeFillTint="66"/>
                        <w:rPr>
                          <w:sz w:val="22"/>
                          <w:szCs w:val="22"/>
                        </w:rPr>
                      </w:pPr>
                    </w:p>
                    <w:p w14:paraId="28E08417" w14:textId="5E64D8BD" w:rsidR="004935B5" w:rsidRDefault="004935B5" w:rsidP="004935B5">
                      <w:pPr>
                        <w:pStyle w:val="Default"/>
                        <w:shd w:val="clear" w:color="auto" w:fill="B4C6E7" w:themeFill="accent1" w:themeFillTint="66"/>
                        <w:rPr>
                          <w:sz w:val="22"/>
                          <w:szCs w:val="22"/>
                        </w:rPr>
                      </w:pPr>
                      <w:r>
                        <w:rPr>
                          <w:sz w:val="22"/>
                          <w:szCs w:val="22"/>
                        </w:rPr>
                        <w:t xml:space="preserve">‘That </w:t>
                      </w:r>
                      <w:proofErr w:type="spellStart"/>
                      <w:r>
                        <w:rPr>
                          <w:sz w:val="22"/>
                          <w:szCs w:val="22"/>
                        </w:rPr>
                        <w:t>sexe</w:t>
                      </w:r>
                      <w:proofErr w:type="spellEnd"/>
                      <w:r>
                        <w:rPr>
                          <w:sz w:val="22"/>
                          <w:szCs w:val="22"/>
                        </w:rPr>
                        <w:t xml:space="preserve"> is frailer then man is, so is it easier to be </w:t>
                      </w:r>
                      <w:proofErr w:type="spellStart"/>
                      <w:r>
                        <w:rPr>
                          <w:sz w:val="22"/>
                          <w:szCs w:val="22"/>
                        </w:rPr>
                        <w:t>intrapped</w:t>
                      </w:r>
                      <w:proofErr w:type="spellEnd"/>
                      <w:r>
                        <w:rPr>
                          <w:sz w:val="22"/>
                          <w:szCs w:val="22"/>
                        </w:rPr>
                        <w:t xml:space="preserve"> in these </w:t>
                      </w:r>
                      <w:proofErr w:type="spellStart"/>
                      <w:r>
                        <w:rPr>
                          <w:sz w:val="22"/>
                          <w:szCs w:val="22"/>
                        </w:rPr>
                        <w:t>grosse</w:t>
                      </w:r>
                      <w:proofErr w:type="spellEnd"/>
                      <w:r>
                        <w:rPr>
                          <w:sz w:val="22"/>
                          <w:szCs w:val="22"/>
                        </w:rPr>
                        <w:t xml:space="preserve"> snares of the </w:t>
                      </w:r>
                      <w:proofErr w:type="spellStart"/>
                      <w:r>
                        <w:rPr>
                          <w:sz w:val="22"/>
                          <w:szCs w:val="22"/>
                        </w:rPr>
                        <w:t>Deuill</w:t>
                      </w:r>
                      <w:proofErr w:type="spellEnd"/>
                      <w:r>
                        <w:rPr>
                          <w:sz w:val="22"/>
                          <w:szCs w:val="22"/>
                        </w:rPr>
                        <w:t xml:space="preserve">, as was </w:t>
                      </w:r>
                      <w:proofErr w:type="spellStart"/>
                      <w:r>
                        <w:rPr>
                          <w:sz w:val="22"/>
                          <w:szCs w:val="22"/>
                        </w:rPr>
                        <w:t>ouer</w:t>
                      </w:r>
                      <w:proofErr w:type="spellEnd"/>
                      <w:r>
                        <w:rPr>
                          <w:sz w:val="22"/>
                          <w:szCs w:val="22"/>
                        </w:rPr>
                        <w:t xml:space="preserve"> well </w:t>
                      </w:r>
                      <w:proofErr w:type="spellStart"/>
                      <w:r>
                        <w:rPr>
                          <w:sz w:val="22"/>
                          <w:szCs w:val="22"/>
                        </w:rPr>
                        <w:t>proued</w:t>
                      </w:r>
                      <w:proofErr w:type="spellEnd"/>
                      <w:r>
                        <w:rPr>
                          <w:sz w:val="22"/>
                          <w:szCs w:val="22"/>
                        </w:rPr>
                        <w:t xml:space="preserve"> to be true, by the Serpents </w:t>
                      </w:r>
                      <w:proofErr w:type="spellStart"/>
                      <w:r>
                        <w:rPr>
                          <w:sz w:val="22"/>
                          <w:szCs w:val="22"/>
                        </w:rPr>
                        <w:t>deceiuing</w:t>
                      </w:r>
                      <w:proofErr w:type="spellEnd"/>
                      <w:r>
                        <w:rPr>
                          <w:sz w:val="22"/>
                          <w:szCs w:val="22"/>
                        </w:rPr>
                        <w:t xml:space="preserve"> of </w:t>
                      </w:r>
                      <w:proofErr w:type="spellStart"/>
                      <w:r>
                        <w:rPr>
                          <w:sz w:val="22"/>
                          <w:szCs w:val="22"/>
                        </w:rPr>
                        <w:t>Eua</w:t>
                      </w:r>
                      <w:proofErr w:type="spellEnd"/>
                      <w:r>
                        <w:rPr>
                          <w:sz w:val="22"/>
                          <w:szCs w:val="22"/>
                        </w:rPr>
                        <w:t xml:space="preserve"> at the beginning, which makes him the homelier with that </w:t>
                      </w:r>
                      <w:proofErr w:type="spellStart"/>
                      <w:r>
                        <w:rPr>
                          <w:sz w:val="22"/>
                          <w:szCs w:val="22"/>
                        </w:rPr>
                        <w:t>sexe</w:t>
                      </w:r>
                      <w:proofErr w:type="spellEnd"/>
                      <w:r>
                        <w:rPr>
                          <w:sz w:val="22"/>
                          <w:szCs w:val="22"/>
                        </w:rPr>
                        <w:t xml:space="preserve"> </w:t>
                      </w:r>
                      <w:proofErr w:type="spellStart"/>
                      <w:r>
                        <w:rPr>
                          <w:sz w:val="22"/>
                          <w:szCs w:val="22"/>
                        </w:rPr>
                        <w:t>sensine</w:t>
                      </w:r>
                      <w:proofErr w:type="spellEnd"/>
                      <w:r>
                        <w:rPr>
                          <w:sz w:val="22"/>
                          <w:szCs w:val="22"/>
                        </w:rPr>
                        <w:t>.’</w:t>
                      </w:r>
                    </w:p>
                    <w:p w14:paraId="012EB239" w14:textId="77777777" w:rsidR="004935B5" w:rsidRDefault="004935B5" w:rsidP="004935B5">
                      <w:pPr>
                        <w:shd w:val="clear" w:color="auto" w:fill="B4C6E7" w:themeFill="accent1" w:themeFillTint="66"/>
                      </w:pPr>
                    </w:p>
                  </w:txbxContent>
                </v:textbox>
              </v:shape>
            </w:pict>
          </mc:Fallback>
        </mc:AlternateContent>
      </w:r>
    </w:p>
    <w:p w14:paraId="3BB203DD" w14:textId="77777777" w:rsidR="004935B5" w:rsidRPr="001213DF" w:rsidRDefault="004935B5" w:rsidP="004935B5">
      <w:pPr>
        <w:pStyle w:val="Default"/>
        <w:rPr>
          <w:rFonts w:asciiTheme="minorHAnsi" w:hAnsiTheme="minorHAnsi" w:cstheme="minorHAnsi"/>
          <w:sz w:val="22"/>
          <w:szCs w:val="22"/>
        </w:rPr>
      </w:pPr>
    </w:p>
    <w:p w14:paraId="52BBB0E3" w14:textId="77777777" w:rsidR="004935B5" w:rsidRPr="001213DF" w:rsidRDefault="004935B5" w:rsidP="004935B5">
      <w:pPr>
        <w:pStyle w:val="Default"/>
        <w:rPr>
          <w:rFonts w:asciiTheme="minorHAnsi" w:hAnsiTheme="minorHAnsi" w:cstheme="minorHAnsi"/>
          <w:sz w:val="22"/>
          <w:szCs w:val="22"/>
        </w:rPr>
      </w:pPr>
    </w:p>
    <w:p w14:paraId="46B69421" w14:textId="115C0A41"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noProof/>
          <w:sz w:val="22"/>
          <w:szCs w:val="22"/>
        </w:rPr>
        <w:drawing>
          <wp:inline distT="0" distB="0" distL="0" distR="0" wp14:anchorId="13022347" wp14:editId="54100F18">
            <wp:extent cx="16192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495550"/>
                    </a:xfrm>
                    <a:prstGeom prst="rect">
                      <a:avLst/>
                    </a:prstGeom>
                    <a:noFill/>
                    <a:ln>
                      <a:noFill/>
                    </a:ln>
                  </pic:spPr>
                </pic:pic>
              </a:graphicData>
            </a:graphic>
          </wp:inline>
        </w:drawing>
      </w:r>
    </w:p>
    <w:p w14:paraId="4EA04C51" w14:textId="77777777" w:rsidR="004935B5" w:rsidRPr="001213DF" w:rsidRDefault="004935B5" w:rsidP="004935B5">
      <w:pPr>
        <w:pStyle w:val="Default"/>
        <w:rPr>
          <w:rFonts w:asciiTheme="minorHAnsi" w:hAnsiTheme="minorHAnsi" w:cstheme="minorHAnsi"/>
          <w:sz w:val="22"/>
          <w:szCs w:val="22"/>
        </w:rPr>
      </w:pPr>
    </w:p>
    <w:p w14:paraId="2D08E775" w14:textId="72840AD4"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 </w:t>
      </w:r>
    </w:p>
    <w:p w14:paraId="49A44F97" w14:textId="1137D5FE" w:rsidR="004935B5" w:rsidRPr="001213DF" w:rsidRDefault="004935B5" w:rsidP="001213DF">
      <w:pPr>
        <w:pStyle w:val="Default"/>
        <w:numPr>
          <w:ilvl w:val="0"/>
          <w:numId w:val="1"/>
        </w:numPr>
        <w:spacing w:after="10"/>
        <w:rPr>
          <w:rFonts w:asciiTheme="minorHAnsi" w:hAnsiTheme="minorHAnsi" w:cstheme="minorHAnsi"/>
          <w:sz w:val="22"/>
          <w:szCs w:val="22"/>
        </w:rPr>
      </w:pPr>
      <w:r w:rsidRPr="001213DF">
        <w:rPr>
          <w:rFonts w:asciiTheme="minorHAnsi" w:hAnsiTheme="minorHAnsi" w:cstheme="minorHAnsi"/>
          <w:sz w:val="22"/>
          <w:szCs w:val="22"/>
        </w:rPr>
        <w:t xml:space="preserve">In your own words, explain why King James I thinks there are more female witches than male? Do you agree with his belief? </w:t>
      </w:r>
    </w:p>
    <w:p w14:paraId="4E1184F8" w14:textId="45767AFD" w:rsidR="00507725" w:rsidRDefault="00507725" w:rsidP="00507725">
      <w:pPr>
        <w:pStyle w:val="Default"/>
        <w:spacing w:after="10"/>
        <w:rPr>
          <w:rFonts w:asciiTheme="minorHAnsi" w:hAnsiTheme="minorHAnsi" w:cstheme="minorHAnsi"/>
          <w:color w:val="4471C4"/>
          <w:sz w:val="22"/>
          <w:szCs w:val="22"/>
        </w:rPr>
      </w:pPr>
    </w:p>
    <w:p w14:paraId="6D590975" w14:textId="0BCCCDA3" w:rsidR="00507725" w:rsidRDefault="00507725" w:rsidP="00507725">
      <w:pPr>
        <w:pStyle w:val="Default"/>
        <w:spacing w:after="10"/>
        <w:rPr>
          <w:rFonts w:asciiTheme="minorHAnsi" w:hAnsiTheme="minorHAnsi" w:cstheme="minorHAnsi"/>
          <w:color w:val="4471C4"/>
          <w:sz w:val="22"/>
          <w:szCs w:val="22"/>
        </w:rPr>
      </w:pPr>
    </w:p>
    <w:p w14:paraId="6548E466" w14:textId="77777777" w:rsidR="004935B5" w:rsidRPr="001213DF" w:rsidRDefault="004935B5" w:rsidP="004935B5">
      <w:pPr>
        <w:pStyle w:val="Default"/>
        <w:rPr>
          <w:rFonts w:asciiTheme="minorHAnsi" w:hAnsiTheme="minorHAnsi" w:cstheme="minorHAnsi"/>
          <w:sz w:val="22"/>
          <w:szCs w:val="22"/>
        </w:rPr>
      </w:pPr>
    </w:p>
    <w:p w14:paraId="6160C70B" w14:textId="7D47FD50" w:rsidR="001213DF" w:rsidRPr="005F1579" w:rsidRDefault="004935B5" w:rsidP="00EC472F">
      <w:pPr>
        <w:pStyle w:val="Default"/>
        <w:numPr>
          <w:ilvl w:val="0"/>
          <w:numId w:val="1"/>
        </w:numPr>
        <w:spacing w:after="13"/>
        <w:rPr>
          <w:rFonts w:asciiTheme="minorHAnsi" w:hAnsiTheme="minorHAnsi" w:cstheme="minorHAnsi"/>
          <w:sz w:val="22"/>
          <w:szCs w:val="22"/>
        </w:rPr>
      </w:pPr>
      <w:r w:rsidRPr="005F1579">
        <w:rPr>
          <w:rFonts w:asciiTheme="minorHAnsi" w:hAnsiTheme="minorHAnsi" w:cstheme="minorHAnsi"/>
          <w:sz w:val="22"/>
          <w:szCs w:val="22"/>
        </w:rPr>
        <w:t xml:space="preserve">Which supernatural being allows witches to have their magical powers? What would </w:t>
      </w:r>
      <w:r w:rsidR="00855A4A">
        <w:rPr>
          <w:rFonts w:asciiTheme="minorHAnsi" w:hAnsiTheme="minorHAnsi" w:cstheme="minorHAnsi"/>
          <w:sz w:val="22"/>
          <w:szCs w:val="22"/>
        </w:rPr>
        <w:t>Christians have felt about witches?</w:t>
      </w:r>
    </w:p>
    <w:p w14:paraId="16DC9A7A" w14:textId="169A1017" w:rsidR="004935B5" w:rsidRPr="001213DF" w:rsidRDefault="004935B5" w:rsidP="00507725">
      <w:pPr>
        <w:pStyle w:val="Default"/>
        <w:spacing w:after="13"/>
        <w:rPr>
          <w:rFonts w:asciiTheme="minorHAnsi" w:hAnsiTheme="minorHAnsi" w:cstheme="minorHAnsi"/>
          <w:sz w:val="22"/>
          <w:szCs w:val="22"/>
        </w:rPr>
      </w:pPr>
    </w:p>
    <w:p w14:paraId="281EF152" w14:textId="77777777" w:rsidR="004935B5" w:rsidRPr="001213DF" w:rsidRDefault="004935B5" w:rsidP="004935B5">
      <w:pPr>
        <w:pStyle w:val="Default"/>
        <w:rPr>
          <w:rFonts w:asciiTheme="minorHAnsi" w:hAnsiTheme="minorHAnsi" w:cstheme="minorHAnsi"/>
          <w:sz w:val="22"/>
          <w:szCs w:val="22"/>
        </w:rPr>
      </w:pPr>
    </w:p>
    <w:p w14:paraId="519D9BCF" w14:textId="7F6D4B02" w:rsidR="00507725" w:rsidRPr="00507725" w:rsidRDefault="004935B5" w:rsidP="00187341">
      <w:pPr>
        <w:pStyle w:val="Default"/>
        <w:pageBreakBefore/>
        <w:rPr>
          <w:rFonts w:asciiTheme="minorHAnsi" w:hAnsiTheme="minorHAnsi" w:cstheme="minorHAnsi"/>
          <w:sz w:val="22"/>
          <w:szCs w:val="22"/>
        </w:rPr>
      </w:pPr>
      <w:r w:rsidRPr="001213DF">
        <w:rPr>
          <w:rFonts w:asciiTheme="minorHAnsi" w:hAnsiTheme="minorHAnsi" w:cstheme="minorHAnsi"/>
          <w:sz w:val="22"/>
          <w:szCs w:val="22"/>
        </w:rPr>
        <w:lastRenderedPageBreak/>
        <w:t xml:space="preserve">3. In </w:t>
      </w:r>
      <w:proofErr w:type="spellStart"/>
      <w:r w:rsidRPr="001213DF">
        <w:rPr>
          <w:rFonts w:asciiTheme="minorHAnsi" w:hAnsiTheme="minorHAnsi" w:cstheme="minorHAnsi"/>
          <w:sz w:val="22"/>
          <w:szCs w:val="22"/>
        </w:rPr>
        <w:t>Daemonologie</w:t>
      </w:r>
      <w:proofErr w:type="spellEnd"/>
      <w:r w:rsidRPr="001213DF">
        <w:rPr>
          <w:rFonts w:asciiTheme="minorHAnsi" w:hAnsiTheme="minorHAnsi" w:cstheme="minorHAnsi"/>
          <w:sz w:val="22"/>
          <w:szCs w:val="22"/>
        </w:rPr>
        <w:t xml:space="preserve">, </w:t>
      </w:r>
      <w:r w:rsidR="001213DF">
        <w:rPr>
          <w:rFonts w:asciiTheme="minorHAnsi" w:hAnsiTheme="minorHAnsi" w:cstheme="minorHAnsi"/>
          <w:sz w:val="22"/>
          <w:szCs w:val="22"/>
        </w:rPr>
        <w:t xml:space="preserve">King </w:t>
      </w:r>
      <w:r w:rsidRPr="001213DF">
        <w:rPr>
          <w:rFonts w:asciiTheme="minorHAnsi" w:hAnsiTheme="minorHAnsi" w:cstheme="minorHAnsi"/>
          <w:sz w:val="22"/>
          <w:szCs w:val="22"/>
        </w:rPr>
        <w:t>James writes that witches can "</w:t>
      </w:r>
      <w:proofErr w:type="spellStart"/>
      <w:r w:rsidRPr="001213DF">
        <w:rPr>
          <w:rFonts w:asciiTheme="minorHAnsi" w:hAnsiTheme="minorHAnsi" w:cstheme="minorHAnsi"/>
          <w:sz w:val="22"/>
          <w:szCs w:val="22"/>
        </w:rPr>
        <w:t>rayse</w:t>
      </w:r>
      <w:proofErr w:type="spellEnd"/>
      <w:r w:rsidRPr="001213DF">
        <w:rPr>
          <w:rFonts w:asciiTheme="minorHAnsi" w:hAnsiTheme="minorHAnsi" w:cstheme="minorHAnsi"/>
          <w:sz w:val="22"/>
          <w:szCs w:val="22"/>
        </w:rPr>
        <w:t xml:space="preserve"> </w:t>
      </w:r>
      <w:proofErr w:type="spellStart"/>
      <w:r w:rsidRPr="001213DF">
        <w:rPr>
          <w:rFonts w:asciiTheme="minorHAnsi" w:hAnsiTheme="minorHAnsi" w:cstheme="minorHAnsi"/>
          <w:sz w:val="22"/>
          <w:szCs w:val="22"/>
        </w:rPr>
        <w:t>stormes</w:t>
      </w:r>
      <w:proofErr w:type="spellEnd"/>
      <w:r w:rsidRPr="001213DF">
        <w:rPr>
          <w:rFonts w:asciiTheme="minorHAnsi" w:hAnsiTheme="minorHAnsi" w:cstheme="minorHAnsi"/>
          <w:sz w:val="22"/>
          <w:szCs w:val="22"/>
        </w:rPr>
        <w:t xml:space="preserve"> and </w:t>
      </w:r>
      <w:proofErr w:type="spellStart"/>
      <w:r w:rsidRPr="001213DF">
        <w:rPr>
          <w:rFonts w:asciiTheme="minorHAnsi" w:hAnsiTheme="minorHAnsi" w:cstheme="minorHAnsi"/>
          <w:sz w:val="22"/>
          <w:szCs w:val="22"/>
        </w:rPr>
        <w:t>tempestes</w:t>
      </w:r>
      <w:proofErr w:type="spellEnd"/>
      <w:r w:rsidRPr="001213DF">
        <w:rPr>
          <w:rFonts w:asciiTheme="minorHAnsi" w:hAnsiTheme="minorHAnsi" w:cstheme="minorHAnsi"/>
          <w:sz w:val="22"/>
          <w:szCs w:val="22"/>
        </w:rPr>
        <w:t xml:space="preserve"> in the </w:t>
      </w:r>
      <w:proofErr w:type="spellStart"/>
      <w:r w:rsidRPr="001213DF">
        <w:rPr>
          <w:rFonts w:asciiTheme="minorHAnsi" w:hAnsiTheme="minorHAnsi" w:cstheme="minorHAnsi"/>
          <w:sz w:val="22"/>
          <w:szCs w:val="22"/>
        </w:rPr>
        <w:t>aire</w:t>
      </w:r>
      <w:proofErr w:type="spellEnd"/>
      <w:r w:rsidRPr="001213DF">
        <w:rPr>
          <w:rFonts w:asciiTheme="minorHAnsi" w:hAnsiTheme="minorHAnsi" w:cstheme="minorHAnsi"/>
          <w:sz w:val="22"/>
          <w:szCs w:val="22"/>
        </w:rPr>
        <w:t xml:space="preserve">, either </w:t>
      </w:r>
      <w:proofErr w:type="spellStart"/>
      <w:r w:rsidRPr="001213DF">
        <w:rPr>
          <w:rFonts w:asciiTheme="minorHAnsi" w:hAnsiTheme="minorHAnsi" w:cstheme="minorHAnsi"/>
          <w:sz w:val="22"/>
          <w:szCs w:val="22"/>
        </w:rPr>
        <w:t>vpon</w:t>
      </w:r>
      <w:proofErr w:type="spellEnd"/>
      <w:r w:rsidRPr="001213DF">
        <w:rPr>
          <w:rFonts w:asciiTheme="minorHAnsi" w:hAnsiTheme="minorHAnsi" w:cstheme="minorHAnsi"/>
          <w:sz w:val="22"/>
          <w:szCs w:val="22"/>
        </w:rPr>
        <w:t xml:space="preserve"> Sea or </w:t>
      </w:r>
      <w:r w:rsidR="009F75B7" w:rsidRPr="001213DF">
        <w:rPr>
          <w:rFonts w:asciiTheme="minorHAnsi" w:hAnsiTheme="minorHAnsi" w:cstheme="minorHAnsi"/>
          <w:sz w:val="22"/>
          <w:szCs w:val="22"/>
        </w:rPr>
        <w:t>land”.</w:t>
      </w:r>
      <w:r w:rsidRPr="001213DF">
        <w:rPr>
          <w:rFonts w:asciiTheme="minorHAnsi" w:hAnsiTheme="minorHAnsi" w:cstheme="minorHAnsi"/>
          <w:sz w:val="22"/>
          <w:szCs w:val="22"/>
        </w:rPr>
        <w:t xml:space="preserve"> </w:t>
      </w:r>
      <w:r w:rsidR="00187341">
        <w:rPr>
          <w:rFonts w:asciiTheme="minorHAnsi" w:hAnsiTheme="minorHAnsi" w:cstheme="minorHAnsi"/>
          <w:sz w:val="22"/>
          <w:szCs w:val="22"/>
        </w:rPr>
        <w:t xml:space="preserve"> </w:t>
      </w:r>
      <w:r w:rsidRPr="001213DF">
        <w:rPr>
          <w:rFonts w:asciiTheme="minorHAnsi" w:hAnsiTheme="minorHAnsi" w:cstheme="minorHAnsi"/>
          <w:sz w:val="22"/>
          <w:szCs w:val="22"/>
        </w:rPr>
        <w:t xml:space="preserve">What skills does King James think witches have? Who has these skills in </w:t>
      </w:r>
      <w:r w:rsidR="001213DF" w:rsidRPr="001213DF">
        <w:rPr>
          <w:rFonts w:asciiTheme="minorHAnsi" w:hAnsiTheme="minorHAnsi" w:cstheme="minorHAnsi"/>
          <w:i/>
          <w:iCs/>
          <w:sz w:val="22"/>
          <w:szCs w:val="22"/>
        </w:rPr>
        <w:t>T</w:t>
      </w:r>
      <w:r w:rsidRPr="001213DF">
        <w:rPr>
          <w:rFonts w:asciiTheme="minorHAnsi" w:hAnsiTheme="minorHAnsi" w:cstheme="minorHAnsi"/>
          <w:i/>
          <w:iCs/>
          <w:sz w:val="22"/>
          <w:szCs w:val="22"/>
        </w:rPr>
        <w:t>he Tempest</w:t>
      </w:r>
      <w:r w:rsidRPr="001213DF">
        <w:rPr>
          <w:rFonts w:asciiTheme="minorHAnsi" w:hAnsiTheme="minorHAnsi" w:cstheme="minorHAnsi"/>
          <w:sz w:val="22"/>
          <w:szCs w:val="22"/>
        </w:rPr>
        <w:t xml:space="preserve">? </w:t>
      </w:r>
    </w:p>
    <w:p w14:paraId="28C3693D" w14:textId="1EE38CAE" w:rsidR="00BF28C6" w:rsidRDefault="00BF28C6" w:rsidP="00BF28C6">
      <w:pPr>
        <w:pStyle w:val="Default"/>
        <w:rPr>
          <w:rFonts w:asciiTheme="minorHAnsi" w:hAnsiTheme="minorHAnsi" w:cstheme="minorHAnsi"/>
          <w:color w:val="4471C4"/>
          <w:sz w:val="22"/>
          <w:szCs w:val="22"/>
        </w:rPr>
      </w:pPr>
    </w:p>
    <w:p w14:paraId="1A98B9EB" w14:textId="70212384" w:rsidR="00187341" w:rsidRDefault="00187341" w:rsidP="00BF28C6">
      <w:pPr>
        <w:pStyle w:val="Default"/>
        <w:rPr>
          <w:rFonts w:asciiTheme="minorHAnsi" w:hAnsiTheme="minorHAnsi" w:cstheme="minorHAnsi"/>
          <w:color w:val="4471C4"/>
          <w:sz w:val="22"/>
          <w:szCs w:val="22"/>
        </w:rPr>
      </w:pPr>
    </w:p>
    <w:p w14:paraId="425C732B" w14:textId="6FBB07F8" w:rsidR="00187341" w:rsidRDefault="00187341" w:rsidP="00BF28C6">
      <w:pPr>
        <w:pStyle w:val="Default"/>
        <w:rPr>
          <w:rFonts w:asciiTheme="minorHAnsi" w:hAnsiTheme="minorHAnsi" w:cstheme="minorHAnsi"/>
          <w:color w:val="4471C4"/>
          <w:sz w:val="22"/>
          <w:szCs w:val="22"/>
        </w:rPr>
      </w:pPr>
    </w:p>
    <w:p w14:paraId="752D9CA4" w14:textId="77777777" w:rsidR="00187341" w:rsidRDefault="00187341" w:rsidP="00BF28C6">
      <w:pPr>
        <w:pStyle w:val="Default"/>
        <w:rPr>
          <w:rFonts w:asciiTheme="minorHAnsi" w:hAnsiTheme="minorHAnsi" w:cstheme="minorHAnsi"/>
          <w:color w:val="4471C4"/>
          <w:sz w:val="22"/>
          <w:szCs w:val="22"/>
        </w:rPr>
      </w:pPr>
    </w:p>
    <w:p w14:paraId="2A74C804" w14:textId="0555C543" w:rsidR="001213DF" w:rsidRDefault="00BF28C6" w:rsidP="00BF28C6">
      <w:pPr>
        <w:pStyle w:val="Default"/>
        <w:rPr>
          <w:rFonts w:asciiTheme="minorHAnsi" w:hAnsiTheme="minorHAnsi" w:cstheme="minorHAnsi"/>
          <w:sz w:val="22"/>
          <w:szCs w:val="22"/>
        </w:rPr>
      </w:pPr>
      <w:r>
        <w:rPr>
          <w:rFonts w:asciiTheme="minorHAnsi" w:hAnsiTheme="minorHAnsi" w:cstheme="minorHAnsi"/>
          <w:color w:val="auto"/>
          <w:sz w:val="22"/>
          <w:szCs w:val="22"/>
        </w:rPr>
        <w:t>4.</w:t>
      </w:r>
      <w:r w:rsidR="004935B5" w:rsidRPr="001213DF">
        <w:rPr>
          <w:rFonts w:asciiTheme="minorHAnsi" w:hAnsiTheme="minorHAnsi" w:cstheme="minorHAnsi"/>
          <w:sz w:val="22"/>
          <w:szCs w:val="22"/>
        </w:rPr>
        <w:t>Look at the descriptions below, decide which character they relate to</w:t>
      </w:r>
      <w:r w:rsidR="001213DF">
        <w:rPr>
          <w:rFonts w:asciiTheme="minorHAnsi" w:hAnsiTheme="minorHAnsi" w:cstheme="minorHAnsi"/>
          <w:sz w:val="22"/>
          <w:szCs w:val="22"/>
        </w:rPr>
        <w:t xml:space="preserve">: </w:t>
      </w:r>
      <w:r w:rsidR="004935B5" w:rsidRPr="001213DF">
        <w:rPr>
          <w:rFonts w:asciiTheme="minorHAnsi" w:hAnsiTheme="minorHAnsi" w:cstheme="minorHAnsi"/>
          <w:sz w:val="22"/>
          <w:szCs w:val="22"/>
        </w:rPr>
        <w:t xml:space="preserve"> </w:t>
      </w:r>
      <w:proofErr w:type="spellStart"/>
      <w:r w:rsidR="004935B5" w:rsidRPr="001213DF">
        <w:rPr>
          <w:rFonts w:asciiTheme="minorHAnsi" w:hAnsiTheme="minorHAnsi" w:cstheme="minorHAnsi"/>
          <w:sz w:val="22"/>
          <w:szCs w:val="22"/>
        </w:rPr>
        <w:t>Sycrorax</w:t>
      </w:r>
      <w:proofErr w:type="spellEnd"/>
      <w:r w:rsidR="004935B5" w:rsidRPr="001213DF">
        <w:rPr>
          <w:rFonts w:asciiTheme="minorHAnsi" w:hAnsiTheme="minorHAnsi" w:cstheme="minorHAnsi"/>
          <w:sz w:val="22"/>
          <w:szCs w:val="22"/>
        </w:rPr>
        <w:t>, Prospero or both</w:t>
      </w:r>
      <w:r w:rsidR="001213DF">
        <w:rPr>
          <w:rFonts w:asciiTheme="minorHAnsi" w:hAnsiTheme="minorHAnsi" w:cstheme="minorHAnsi"/>
          <w:sz w:val="22"/>
          <w:szCs w:val="22"/>
        </w:rPr>
        <w:t>.</w:t>
      </w:r>
    </w:p>
    <w:p w14:paraId="6BDF082A" w14:textId="0CC2DBBE" w:rsidR="004935B5" w:rsidRPr="001213DF" w:rsidRDefault="004935B5" w:rsidP="001213DF">
      <w:pPr>
        <w:pStyle w:val="Default"/>
        <w:ind w:left="720"/>
        <w:rPr>
          <w:rFonts w:asciiTheme="minorHAnsi" w:hAnsiTheme="minorHAnsi" w:cstheme="minorHAnsi"/>
          <w:sz w:val="22"/>
          <w:szCs w:val="22"/>
        </w:rPr>
      </w:pPr>
      <w:r w:rsidRPr="001213DF">
        <w:rPr>
          <w:rFonts w:asciiTheme="minorHAnsi" w:hAnsiTheme="minorHAnsi" w:cstheme="minorHAnsi"/>
          <w:sz w:val="22"/>
          <w:szCs w:val="22"/>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210"/>
      </w:tblGrid>
      <w:tr w:rsidR="00187341" w14:paraId="5CB8324A" w14:textId="77777777" w:rsidTr="0088398F">
        <w:trPr>
          <w:trHeight w:val="253"/>
        </w:trPr>
        <w:tc>
          <w:tcPr>
            <w:tcW w:w="5809" w:type="dxa"/>
          </w:tcPr>
          <w:p w14:paraId="5FA10BAA" w14:textId="77777777" w:rsidR="00187341" w:rsidRDefault="00187341" w:rsidP="0088398F">
            <w:pPr>
              <w:pStyle w:val="TableParagraph"/>
              <w:ind w:left="0"/>
              <w:rPr>
                <w:rFonts w:ascii="Times New Roman"/>
                <w:sz w:val="18"/>
              </w:rPr>
            </w:pPr>
          </w:p>
        </w:tc>
        <w:tc>
          <w:tcPr>
            <w:tcW w:w="3210" w:type="dxa"/>
          </w:tcPr>
          <w:p w14:paraId="40497271" w14:textId="77777777" w:rsidR="00187341" w:rsidRDefault="00187341" w:rsidP="0088398F">
            <w:pPr>
              <w:pStyle w:val="TableParagraph"/>
              <w:spacing w:line="234" w:lineRule="exact"/>
              <w:rPr>
                <w:b/>
              </w:rPr>
            </w:pPr>
            <w:proofErr w:type="spellStart"/>
            <w:r>
              <w:rPr>
                <w:b/>
              </w:rPr>
              <w:t>Sycorax</w:t>
            </w:r>
            <w:proofErr w:type="spellEnd"/>
            <w:r>
              <w:rPr>
                <w:b/>
              </w:rPr>
              <w:t xml:space="preserve">/ </w:t>
            </w:r>
            <w:proofErr w:type="spellStart"/>
            <w:r>
              <w:rPr>
                <w:b/>
              </w:rPr>
              <w:t>Propsero</w:t>
            </w:r>
            <w:proofErr w:type="spellEnd"/>
            <w:r>
              <w:rPr>
                <w:b/>
              </w:rPr>
              <w:t>/ Both</w:t>
            </w:r>
          </w:p>
        </w:tc>
      </w:tr>
      <w:tr w:rsidR="00187341" w14:paraId="1511D86F" w14:textId="77777777" w:rsidTr="0088398F">
        <w:trPr>
          <w:trHeight w:val="506"/>
        </w:trPr>
        <w:tc>
          <w:tcPr>
            <w:tcW w:w="5809" w:type="dxa"/>
          </w:tcPr>
          <w:p w14:paraId="216E2789" w14:textId="77777777" w:rsidR="00187341" w:rsidRDefault="00187341" w:rsidP="0088398F">
            <w:pPr>
              <w:pStyle w:val="TableParagraph"/>
            </w:pPr>
            <w:r>
              <w:t xml:space="preserve">Uses toads, </w:t>
            </w:r>
            <w:proofErr w:type="gramStart"/>
            <w:r>
              <w:t>beetles</w:t>
            </w:r>
            <w:proofErr w:type="gramEnd"/>
            <w:r>
              <w:t xml:space="preserve"> and bats to perform magic</w:t>
            </w:r>
          </w:p>
        </w:tc>
        <w:tc>
          <w:tcPr>
            <w:tcW w:w="3210" w:type="dxa"/>
          </w:tcPr>
          <w:p w14:paraId="19EF86C4" w14:textId="17637F05" w:rsidR="00187341" w:rsidRDefault="00187341" w:rsidP="0088398F">
            <w:pPr>
              <w:pStyle w:val="TableParagraph"/>
              <w:ind w:left="1101" w:right="1091"/>
              <w:jc w:val="center"/>
              <w:rPr>
                <w:b/>
              </w:rPr>
            </w:pPr>
          </w:p>
        </w:tc>
      </w:tr>
      <w:tr w:rsidR="00187341" w14:paraId="2AF73F47" w14:textId="77777777" w:rsidTr="0088398F">
        <w:trPr>
          <w:trHeight w:val="506"/>
        </w:trPr>
        <w:tc>
          <w:tcPr>
            <w:tcW w:w="5809" w:type="dxa"/>
          </w:tcPr>
          <w:p w14:paraId="68A8DBE2" w14:textId="77777777" w:rsidR="00187341" w:rsidRDefault="00187341" w:rsidP="0088398F">
            <w:pPr>
              <w:pStyle w:val="TableParagraph"/>
            </w:pPr>
            <w:r>
              <w:t>Exiled from Milan to the island</w:t>
            </w:r>
          </w:p>
        </w:tc>
        <w:tc>
          <w:tcPr>
            <w:tcW w:w="3210" w:type="dxa"/>
          </w:tcPr>
          <w:p w14:paraId="31086AD5" w14:textId="5F0C923F" w:rsidR="00187341" w:rsidRDefault="00187341" w:rsidP="0088398F">
            <w:pPr>
              <w:pStyle w:val="TableParagraph"/>
              <w:ind w:left="1101" w:right="1092"/>
              <w:jc w:val="center"/>
              <w:rPr>
                <w:b/>
              </w:rPr>
            </w:pPr>
          </w:p>
        </w:tc>
      </w:tr>
      <w:tr w:rsidR="00187341" w14:paraId="52342A33" w14:textId="77777777" w:rsidTr="0088398F">
        <w:trPr>
          <w:trHeight w:val="505"/>
        </w:trPr>
        <w:tc>
          <w:tcPr>
            <w:tcW w:w="5809" w:type="dxa"/>
          </w:tcPr>
          <w:p w14:paraId="6A434EB9" w14:textId="77777777" w:rsidR="00187341" w:rsidRDefault="00187341" w:rsidP="0088398F">
            <w:pPr>
              <w:pStyle w:val="TableParagraph"/>
            </w:pPr>
            <w:r>
              <w:t>Died on the island</w:t>
            </w:r>
          </w:p>
        </w:tc>
        <w:tc>
          <w:tcPr>
            <w:tcW w:w="3210" w:type="dxa"/>
          </w:tcPr>
          <w:p w14:paraId="332FF76F" w14:textId="005353E8" w:rsidR="00187341" w:rsidRDefault="00187341" w:rsidP="0088398F">
            <w:pPr>
              <w:pStyle w:val="TableParagraph"/>
              <w:ind w:left="1101" w:right="1091"/>
              <w:jc w:val="center"/>
              <w:rPr>
                <w:b/>
              </w:rPr>
            </w:pPr>
          </w:p>
        </w:tc>
      </w:tr>
      <w:tr w:rsidR="00187341" w14:paraId="7156EC57" w14:textId="77777777" w:rsidTr="0088398F">
        <w:trPr>
          <w:trHeight w:val="506"/>
        </w:trPr>
        <w:tc>
          <w:tcPr>
            <w:tcW w:w="5809" w:type="dxa"/>
          </w:tcPr>
          <w:p w14:paraId="3643CE4E" w14:textId="77777777" w:rsidR="00187341" w:rsidRDefault="00187341" w:rsidP="0088398F">
            <w:pPr>
              <w:pStyle w:val="TableParagraph"/>
            </w:pPr>
            <w:r>
              <w:t>Can control the moon and tides</w:t>
            </w:r>
          </w:p>
        </w:tc>
        <w:tc>
          <w:tcPr>
            <w:tcW w:w="3210" w:type="dxa"/>
          </w:tcPr>
          <w:p w14:paraId="624E4FC4" w14:textId="17C696AB" w:rsidR="00187341" w:rsidRDefault="00187341" w:rsidP="0088398F">
            <w:pPr>
              <w:pStyle w:val="TableParagraph"/>
              <w:ind w:left="1101" w:right="1091"/>
              <w:jc w:val="center"/>
              <w:rPr>
                <w:b/>
              </w:rPr>
            </w:pPr>
          </w:p>
        </w:tc>
      </w:tr>
      <w:tr w:rsidR="00187341" w14:paraId="1390705F" w14:textId="77777777" w:rsidTr="0088398F">
        <w:trPr>
          <w:trHeight w:val="506"/>
        </w:trPr>
        <w:tc>
          <w:tcPr>
            <w:tcW w:w="5809" w:type="dxa"/>
          </w:tcPr>
          <w:p w14:paraId="2EB5B327" w14:textId="77777777" w:rsidR="00187341" w:rsidRDefault="00187341" w:rsidP="0088398F">
            <w:pPr>
              <w:pStyle w:val="TableParagraph"/>
            </w:pPr>
            <w:r>
              <w:t>Banished from Algiers to the island</w:t>
            </w:r>
          </w:p>
        </w:tc>
        <w:tc>
          <w:tcPr>
            <w:tcW w:w="3210" w:type="dxa"/>
          </w:tcPr>
          <w:p w14:paraId="0BA6A83A" w14:textId="388ED81E" w:rsidR="00187341" w:rsidRDefault="00187341" w:rsidP="0088398F">
            <w:pPr>
              <w:pStyle w:val="TableParagraph"/>
              <w:ind w:left="1101" w:right="1091"/>
              <w:jc w:val="center"/>
              <w:rPr>
                <w:b/>
              </w:rPr>
            </w:pPr>
          </w:p>
        </w:tc>
      </w:tr>
      <w:tr w:rsidR="00187341" w14:paraId="3C64B4AD" w14:textId="77777777" w:rsidTr="0088398F">
        <w:trPr>
          <w:trHeight w:val="506"/>
        </w:trPr>
        <w:tc>
          <w:tcPr>
            <w:tcW w:w="5809" w:type="dxa"/>
          </w:tcPr>
          <w:p w14:paraId="2733A1F0" w14:textId="77777777" w:rsidR="00187341" w:rsidRDefault="00187341" w:rsidP="0088398F">
            <w:pPr>
              <w:pStyle w:val="TableParagraph"/>
            </w:pPr>
            <w:r>
              <w:t>Use books to perform magic</w:t>
            </w:r>
          </w:p>
        </w:tc>
        <w:tc>
          <w:tcPr>
            <w:tcW w:w="3210" w:type="dxa"/>
          </w:tcPr>
          <w:p w14:paraId="02D83B39" w14:textId="5B05CF5E" w:rsidR="00187341" w:rsidRDefault="00187341" w:rsidP="0088398F">
            <w:pPr>
              <w:pStyle w:val="TableParagraph"/>
              <w:ind w:left="1101" w:right="1092"/>
              <w:jc w:val="center"/>
              <w:rPr>
                <w:b/>
              </w:rPr>
            </w:pPr>
          </w:p>
        </w:tc>
      </w:tr>
      <w:tr w:rsidR="00187341" w14:paraId="6A702217" w14:textId="77777777" w:rsidTr="0088398F">
        <w:trPr>
          <w:trHeight w:val="506"/>
        </w:trPr>
        <w:tc>
          <w:tcPr>
            <w:tcW w:w="5809" w:type="dxa"/>
          </w:tcPr>
          <w:p w14:paraId="7E7428D0" w14:textId="77777777" w:rsidR="00187341" w:rsidRDefault="00187341" w:rsidP="0088398F">
            <w:pPr>
              <w:pStyle w:val="TableParagraph"/>
            </w:pPr>
            <w:r>
              <w:t>Raises a Tempest</w:t>
            </w:r>
          </w:p>
        </w:tc>
        <w:tc>
          <w:tcPr>
            <w:tcW w:w="3210" w:type="dxa"/>
          </w:tcPr>
          <w:p w14:paraId="494EADD8" w14:textId="08F13EB7" w:rsidR="00187341" w:rsidRDefault="00187341" w:rsidP="0088398F">
            <w:pPr>
              <w:pStyle w:val="TableParagraph"/>
              <w:ind w:left="1101" w:right="1091"/>
              <w:jc w:val="center"/>
              <w:rPr>
                <w:b/>
              </w:rPr>
            </w:pPr>
          </w:p>
        </w:tc>
      </w:tr>
      <w:tr w:rsidR="00187341" w14:paraId="52C677A3" w14:textId="77777777" w:rsidTr="0088398F">
        <w:trPr>
          <w:trHeight w:val="506"/>
        </w:trPr>
        <w:tc>
          <w:tcPr>
            <w:tcW w:w="5809" w:type="dxa"/>
          </w:tcPr>
          <w:p w14:paraId="6AD8B866" w14:textId="77777777" w:rsidR="00187341" w:rsidRDefault="00187341" w:rsidP="0088398F">
            <w:pPr>
              <w:pStyle w:val="TableParagraph"/>
            </w:pPr>
            <w:r>
              <w:t>Enslaves people with their magic</w:t>
            </w:r>
          </w:p>
        </w:tc>
        <w:tc>
          <w:tcPr>
            <w:tcW w:w="3210" w:type="dxa"/>
          </w:tcPr>
          <w:p w14:paraId="17271E6A" w14:textId="29FFA5BC" w:rsidR="00187341" w:rsidRDefault="00187341" w:rsidP="0088398F">
            <w:pPr>
              <w:pStyle w:val="TableParagraph"/>
              <w:ind w:left="1101" w:right="1092"/>
              <w:jc w:val="center"/>
              <w:rPr>
                <w:b/>
              </w:rPr>
            </w:pPr>
          </w:p>
        </w:tc>
      </w:tr>
      <w:tr w:rsidR="00187341" w14:paraId="46545BC3" w14:textId="77777777" w:rsidTr="0088398F">
        <w:trPr>
          <w:trHeight w:val="505"/>
        </w:trPr>
        <w:tc>
          <w:tcPr>
            <w:tcW w:w="5809" w:type="dxa"/>
          </w:tcPr>
          <w:p w14:paraId="22E88BB9" w14:textId="77777777" w:rsidR="00187341" w:rsidRDefault="00187341" w:rsidP="0088398F">
            <w:pPr>
              <w:pStyle w:val="TableParagraph"/>
            </w:pPr>
            <w:r>
              <w:t>Returns to their homeland- Milan</w:t>
            </w:r>
          </w:p>
        </w:tc>
        <w:tc>
          <w:tcPr>
            <w:tcW w:w="3210" w:type="dxa"/>
          </w:tcPr>
          <w:p w14:paraId="4E44F413" w14:textId="4F85DA10" w:rsidR="00187341" w:rsidRDefault="00187341" w:rsidP="0088398F">
            <w:pPr>
              <w:pStyle w:val="TableParagraph"/>
              <w:ind w:left="1101" w:right="1092"/>
              <w:jc w:val="center"/>
              <w:rPr>
                <w:b/>
              </w:rPr>
            </w:pPr>
          </w:p>
        </w:tc>
      </w:tr>
      <w:tr w:rsidR="00187341" w14:paraId="5D2A5AE5" w14:textId="77777777" w:rsidTr="0088398F">
        <w:trPr>
          <w:trHeight w:val="506"/>
        </w:trPr>
        <w:tc>
          <w:tcPr>
            <w:tcW w:w="5809" w:type="dxa"/>
          </w:tcPr>
          <w:p w14:paraId="2D512008" w14:textId="77777777" w:rsidR="00187341" w:rsidRDefault="00187341" w:rsidP="0088398F">
            <w:pPr>
              <w:pStyle w:val="TableParagraph"/>
            </w:pPr>
            <w:r>
              <w:t>Imprisons Ariel in a pine tree</w:t>
            </w:r>
          </w:p>
        </w:tc>
        <w:tc>
          <w:tcPr>
            <w:tcW w:w="3210" w:type="dxa"/>
          </w:tcPr>
          <w:p w14:paraId="1C46A4BB" w14:textId="5D0B7D90" w:rsidR="00187341" w:rsidRDefault="00187341" w:rsidP="0088398F">
            <w:pPr>
              <w:pStyle w:val="TableParagraph"/>
              <w:ind w:left="1101" w:right="1091"/>
              <w:jc w:val="center"/>
              <w:rPr>
                <w:b/>
              </w:rPr>
            </w:pPr>
          </w:p>
        </w:tc>
      </w:tr>
      <w:tr w:rsidR="00187341" w14:paraId="3FAE2B26" w14:textId="77777777" w:rsidTr="0088398F">
        <w:trPr>
          <w:trHeight w:val="505"/>
        </w:trPr>
        <w:tc>
          <w:tcPr>
            <w:tcW w:w="5809" w:type="dxa"/>
          </w:tcPr>
          <w:p w14:paraId="3CEDEF8A" w14:textId="77777777" w:rsidR="00187341" w:rsidRDefault="00187341" w:rsidP="0088398F">
            <w:pPr>
              <w:pStyle w:val="TableParagraph"/>
            </w:pPr>
            <w:r>
              <w:t>Charms Miranda to sleep</w:t>
            </w:r>
          </w:p>
        </w:tc>
        <w:tc>
          <w:tcPr>
            <w:tcW w:w="3210" w:type="dxa"/>
          </w:tcPr>
          <w:p w14:paraId="0F0B4DA3" w14:textId="1CDCF0C8" w:rsidR="00187341" w:rsidRDefault="00187341" w:rsidP="0088398F">
            <w:pPr>
              <w:pStyle w:val="TableParagraph"/>
              <w:ind w:left="1101" w:right="1092"/>
              <w:jc w:val="center"/>
              <w:rPr>
                <w:b/>
              </w:rPr>
            </w:pPr>
          </w:p>
        </w:tc>
      </w:tr>
      <w:tr w:rsidR="00187341" w14:paraId="11FE034E" w14:textId="77777777" w:rsidTr="0088398F">
        <w:trPr>
          <w:trHeight w:val="503"/>
        </w:trPr>
        <w:tc>
          <w:tcPr>
            <w:tcW w:w="5809" w:type="dxa"/>
          </w:tcPr>
          <w:p w14:paraId="17BA2ED8" w14:textId="77777777" w:rsidR="00187341" w:rsidRDefault="00187341" w:rsidP="0088398F">
            <w:pPr>
              <w:pStyle w:val="TableParagraph"/>
            </w:pPr>
            <w:r>
              <w:t>Gives up their magic</w:t>
            </w:r>
          </w:p>
        </w:tc>
        <w:tc>
          <w:tcPr>
            <w:tcW w:w="3210" w:type="dxa"/>
          </w:tcPr>
          <w:p w14:paraId="5CA3C65F" w14:textId="630DD89C" w:rsidR="00187341" w:rsidRDefault="00187341" w:rsidP="0088398F">
            <w:pPr>
              <w:pStyle w:val="TableParagraph"/>
              <w:ind w:left="1101" w:right="1092"/>
              <w:jc w:val="center"/>
              <w:rPr>
                <w:b/>
              </w:rPr>
            </w:pPr>
          </w:p>
        </w:tc>
      </w:tr>
      <w:tr w:rsidR="00187341" w14:paraId="438B3E85" w14:textId="77777777" w:rsidTr="0088398F">
        <w:trPr>
          <w:trHeight w:val="508"/>
        </w:trPr>
        <w:tc>
          <w:tcPr>
            <w:tcW w:w="5809" w:type="dxa"/>
          </w:tcPr>
          <w:p w14:paraId="58D1842D" w14:textId="77777777" w:rsidR="00187341" w:rsidRDefault="00187341" w:rsidP="0088398F">
            <w:pPr>
              <w:pStyle w:val="TableParagraph"/>
              <w:spacing w:before="7" w:line="252" w:lineRule="exact"/>
              <w:ind w:right="230"/>
            </w:pPr>
            <w:r>
              <w:t>Releases those enslaved by magic and gives them their freedom</w:t>
            </w:r>
          </w:p>
        </w:tc>
        <w:tc>
          <w:tcPr>
            <w:tcW w:w="3210" w:type="dxa"/>
          </w:tcPr>
          <w:p w14:paraId="78C89F11" w14:textId="253BBC1B" w:rsidR="00187341" w:rsidRDefault="00187341" w:rsidP="0088398F">
            <w:pPr>
              <w:pStyle w:val="TableParagraph"/>
              <w:spacing w:before="2"/>
              <w:ind w:left="1101" w:right="1092"/>
              <w:jc w:val="center"/>
              <w:rPr>
                <w:b/>
              </w:rPr>
            </w:pPr>
          </w:p>
        </w:tc>
      </w:tr>
    </w:tbl>
    <w:p w14:paraId="75DD1567" w14:textId="2C684114" w:rsidR="004935B5" w:rsidRPr="001213DF" w:rsidRDefault="004935B5">
      <w:pPr>
        <w:rPr>
          <w:rFonts w:asciiTheme="minorHAnsi" w:hAnsiTheme="minorHAnsi" w:cstheme="minorHAnsi"/>
        </w:rPr>
      </w:pPr>
    </w:p>
    <w:p w14:paraId="369574AF" w14:textId="1EAA1DF1" w:rsidR="004935B5" w:rsidRPr="001213DF" w:rsidRDefault="004935B5">
      <w:pPr>
        <w:rPr>
          <w:rFonts w:asciiTheme="minorHAnsi" w:hAnsiTheme="minorHAnsi" w:cstheme="minorHAnsi"/>
        </w:rPr>
      </w:pPr>
    </w:p>
    <w:p w14:paraId="1E5981F3" w14:textId="77777777" w:rsidR="004935B5" w:rsidRPr="001213DF" w:rsidRDefault="004935B5" w:rsidP="004935B5">
      <w:pPr>
        <w:pStyle w:val="Default"/>
        <w:rPr>
          <w:rFonts w:asciiTheme="minorHAnsi" w:hAnsiTheme="minorHAnsi" w:cstheme="minorHAnsi"/>
          <w:sz w:val="22"/>
          <w:szCs w:val="22"/>
        </w:rPr>
      </w:pPr>
    </w:p>
    <w:p w14:paraId="6ADB1A25" w14:textId="19D4CBD4"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5. </w:t>
      </w:r>
      <w:r w:rsidRPr="001213DF">
        <w:rPr>
          <w:rFonts w:asciiTheme="minorHAnsi" w:hAnsiTheme="minorHAnsi" w:cstheme="minorHAnsi"/>
          <w:sz w:val="22"/>
          <w:szCs w:val="22"/>
        </w:rPr>
        <w:tab/>
        <w:t xml:space="preserve">a) How is the magic performed by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and Prospero similar and different? </w:t>
      </w:r>
    </w:p>
    <w:p w14:paraId="7286F998" w14:textId="3403A05F" w:rsidR="004935B5" w:rsidRPr="001213DF" w:rsidRDefault="004935B5" w:rsidP="004935B5">
      <w:pPr>
        <w:pStyle w:val="Default"/>
        <w:ind w:left="720"/>
        <w:rPr>
          <w:rFonts w:asciiTheme="minorHAnsi" w:hAnsiTheme="minorHAnsi" w:cstheme="minorHAnsi"/>
          <w:sz w:val="22"/>
          <w:szCs w:val="22"/>
        </w:rPr>
      </w:pPr>
      <w:r w:rsidRPr="001213DF">
        <w:rPr>
          <w:rFonts w:asciiTheme="minorHAnsi" w:hAnsiTheme="minorHAnsi" w:cstheme="minorHAnsi"/>
          <w:sz w:val="22"/>
          <w:szCs w:val="22"/>
        </w:rPr>
        <w:t xml:space="preserve">b) Why do you think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is seen as a ‘bad witch’ and Prospero as a ‘good magician?’ Think about their actions. </w:t>
      </w:r>
    </w:p>
    <w:p w14:paraId="14FB2FE6" w14:textId="5240B3AA" w:rsidR="004935B5" w:rsidRDefault="004935B5" w:rsidP="004935B5">
      <w:pPr>
        <w:pStyle w:val="Default"/>
        <w:rPr>
          <w:rFonts w:asciiTheme="minorHAnsi" w:hAnsiTheme="minorHAnsi" w:cstheme="minorHAnsi"/>
          <w:sz w:val="22"/>
          <w:szCs w:val="22"/>
        </w:rPr>
      </w:pPr>
    </w:p>
    <w:p w14:paraId="173954C1" w14:textId="77777777" w:rsidR="00507725" w:rsidRPr="001213DF" w:rsidRDefault="00507725" w:rsidP="004935B5">
      <w:pPr>
        <w:pStyle w:val="Default"/>
        <w:rPr>
          <w:rFonts w:asciiTheme="minorHAnsi" w:hAnsiTheme="minorHAnsi" w:cstheme="minorHAnsi"/>
          <w:sz w:val="22"/>
          <w:szCs w:val="22"/>
        </w:rPr>
      </w:pPr>
    </w:p>
    <w:p w14:paraId="1BA28028" w14:textId="4DD00DDA" w:rsidR="004935B5" w:rsidRPr="001213DF" w:rsidRDefault="004935B5">
      <w:pPr>
        <w:rPr>
          <w:rFonts w:asciiTheme="minorHAnsi" w:hAnsiTheme="minorHAnsi" w:cstheme="minorHAnsi"/>
        </w:rPr>
      </w:pPr>
    </w:p>
    <w:p w14:paraId="41B0496C" w14:textId="22FD9D49" w:rsidR="004935B5" w:rsidRPr="001213DF" w:rsidRDefault="004935B5">
      <w:pPr>
        <w:rPr>
          <w:rFonts w:asciiTheme="minorHAnsi" w:hAnsiTheme="minorHAnsi" w:cstheme="minorHAnsi"/>
        </w:rPr>
      </w:pPr>
    </w:p>
    <w:p w14:paraId="7687C651" w14:textId="51D01898" w:rsidR="004935B5" w:rsidRPr="001213DF" w:rsidRDefault="004935B5">
      <w:pPr>
        <w:rPr>
          <w:rFonts w:asciiTheme="minorHAnsi" w:hAnsiTheme="minorHAnsi" w:cstheme="minorHAnsi"/>
        </w:rPr>
      </w:pPr>
    </w:p>
    <w:p w14:paraId="374C7322" w14:textId="0AE9B91F" w:rsidR="004935B5" w:rsidRPr="001213DF" w:rsidRDefault="004935B5">
      <w:pPr>
        <w:rPr>
          <w:rFonts w:asciiTheme="minorHAnsi" w:hAnsiTheme="minorHAnsi" w:cstheme="minorHAnsi"/>
        </w:rPr>
      </w:pPr>
    </w:p>
    <w:p w14:paraId="436F7E9A" w14:textId="2758B775" w:rsidR="004935B5" w:rsidRPr="001213DF" w:rsidRDefault="004935B5">
      <w:pPr>
        <w:rPr>
          <w:rFonts w:asciiTheme="minorHAnsi" w:hAnsiTheme="minorHAnsi" w:cstheme="minorHAnsi"/>
        </w:rPr>
      </w:pPr>
    </w:p>
    <w:p w14:paraId="1182D15C" w14:textId="62A65F55" w:rsidR="004935B5" w:rsidRPr="001213DF" w:rsidRDefault="004935B5">
      <w:pPr>
        <w:rPr>
          <w:rFonts w:asciiTheme="minorHAnsi" w:hAnsiTheme="minorHAnsi" w:cstheme="minorHAnsi"/>
        </w:rPr>
      </w:pPr>
    </w:p>
    <w:p w14:paraId="23A42077" w14:textId="6A7E2DE0" w:rsidR="004935B5" w:rsidRPr="001213DF" w:rsidRDefault="004935B5">
      <w:pPr>
        <w:rPr>
          <w:rFonts w:asciiTheme="minorHAnsi" w:hAnsiTheme="minorHAnsi" w:cstheme="minorHAnsi"/>
        </w:rPr>
      </w:pPr>
    </w:p>
    <w:p w14:paraId="3D3FCFDA" w14:textId="57004783" w:rsidR="004935B5" w:rsidRDefault="004935B5" w:rsidP="004935B5">
      <w:pPr>
        <w:pStyle w:val="Default"/>
        <w:rPr>
          <w:rFonts w:asciiTheme="minorHAnsi" w:hAnsiTheme="minorHAnsi" w:cstheme="minorHAnsi"/>
          <w:sz w:val="22"/>
          <w:szCs w:val="22"/>
        </w:rPr>
      </w:pPr>
    </w:p>
    <w:p w14:paraId="40C457F6" w14:textId="476F5D5F" w:rsidR="007B4AC8" w:rsidRDefault="007B4AC8" w:rsidP="004935B5">
      <w:pPr>
        <w:pStyle w:val="Default"/>
        <w:rPr>
          <w:rFonts w:asciiTheme="minorHAnsi" w:hAnsiTheme="minorHAnsi" w:cstheme="minorHAnsi"/>
          <w:sz w:val="22"/>
          <w:szCs w:val="22"/>
        </w:rPr>
      </w:pPr>
    </w:p>
    <w:p w14:paraId="165DD9A9" w14:textId="2973DB33" w:rsidR="007B4AC8" w:rsidRDefault="007B4AC8" w:rsidP="004935B5">
      <w:pPr>
        <w:pStyle w:val="Default"/>
        <w:rPr>
          <w:rFonts w:asciiTheme="minorHAnsi" w:hAnsiTheme="minorHAnsi" w:cstheme="minorHAnsi"/>
          <w:sz w:val="22"/>
          <w:szCs w:val="22"/>
        </w:rPr>
      </w:pPr>
    </w:p>
    <w:p w14:paraId="5CACECD9" w14:textId="710718F2" w:rsidR="007B4AC8" w:rsidRDefault="007B4AC8" w:rsidP="004935B5">
      <w:pPr>
        <w:pStyle w:val="Default"/>
        <w:rPr>
          <w:rFonts w:asciiTheme="minorHAnsi" w:hAnsiTheme="minorHAnsi" w:cstheme="minorHAnsi"/>
          <w:sz w:val="22"/>
          <w:szCs w:val="22"/>
        </w:rPr>
      </w:pPr>
    </w:p>
    <w:p w14:paraId="3854ED22" w14:textId="2D19F683" w:rsidR="007B4AC8" w:rsidRDefault="007B4AC8" w:rsidP="004935B5">
      <w:pPr>
        <w:pStyle w:val="Default"/>
        <w:rPr>
          <w:rFonts w:asciiTheme="minorHAnsi" w:hAnsiTheme="minorHAnsi" w:cstheme="minorHAnsi"/>
          <w:sz w:val="22"/>
          <w:szCs w:val="22"/>
        </w:rPr>
      </w:pPr>
    </w:p>
    <w:p w14:paraId="5812CC2A" w14:textId="77777777" w:rsidR="007B4AC8" w:rsidRPr="001213DF" w:rsidRDefault="007B4AC8" w:rsidP="004935B5">
      <w:pPr>
        <w:pStyle w:val="Default"/>
        <w:rPr>
          <w:rFonts w:asciiTheme="minorHAnsi" w:hAnsiTheme="minorHAnsi" w:cstheme="minorHAnsi"/>
          <w:sz w:val="22"/>
          <w:szCs w:val="22"/>
        </w:rPr>
      </w:pPr>
    </w:p>
    <w:p w14:paraId="5415A1EE" w14:textId="48760929" w:rsidR="004935B5" w:rsidRPr="001213DF" w:rsidRDefault="004935B5" w:rsidP="004935B5">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6. Prospero is described as a ‘magician’ whereas </w:t>
      </w:r>
      <w:proofErr w:type="spellStart"/>
      <w:r w:rsidRPr="001213DF">
        <w:rPr>
          <w:rFonts w:asciiTheme="minorHAnsi" w:hAnsiTheme="minorHAnsi" w:cstheme="minorHAnsi"/>
          <w:sz w:val="22"/>
          <w:szCs w:val="22"/>
        </w:rPr>
        <w:t>Sycorax</w:t>
      </w:r>
      <w:proofErr w:type="spellEnd"/>
      <w:r w:rsidRPr="001213DF">
        <w:rPr>
          <w:rFonts w:asciiTheme="minorHAnsi" w:hAnsiTheme="minorHAnsi" w:cstheme="minorHAnsi"/>
          <w:sz w:val="22"/>
          <w:szCs w:val="22"/>
        </w:rPr>
        <w:t xml:space="preserve"> is described as</w:t>
      </w:r>
      <w:r w:rsidR="001213DF">
        <w:rPr>
          <w:rFonts w:asciiTheme="minorHAnsi" w:hAnsiTheme="minorHAnsi" w:cstheme="minorHAnsi"/>
          <w:sz w:val="22"/>
          <w:szCs w:val="22"/>
        </w:rPr>
        <w:t xml:space="preserve"> a</w:t>
      </w:r>
      <w:r w:rsidRPr="001213DF">
        <w:rPr>
          <w:rFonts w:asciiTheme="minorHAnsi" w:hAnsiTheme="minorHAnsi" w:cstheme="minorHAnsi"/>
          <w:sz w:val="22"/>
          <w:szCs w:val="22"/>
        </w:rPr>
        <w:t xml:space="preserve"> ‘witch’. </w:t>
      </w:r>
    </w:p>
    <w:p w14:paraId="5CF20917" w14:textId="77777777" w:rsidR="004935B5" w:rsidRPr="001213DF" w:rsidRDefault="004935B5" w:rsidP="004935B5">
      <w:pPr>
        <w:pStyle w:val="Default"/>
        <w:ind w:firstLine="720"/>
        <w:rPr>
          <w:rFonts w:asciiTheme="minorHAnsi" w:hAnsiTheme="minorHAnsi" w:cstheme="minorHAnsi"/>
          <w:sz w:val="22"/>
          <w:szCs w:val="22"/>
        </w:rPr>
      </w:pPr>
      <w:r w:rsidRPr="001213DF">
        <w:rPr>
          <w:rFonts w:asciiTheme="minorHAnsi" w:hAnsiTheme="minorHAnsi" w:cstheme="minorHAnsi"/>
          <w:sz w:val="22"/>
          <w:szCs w:val="22"/>
        </w:rPr>
        <w:t xml:space="preserve">a) Do these descriptions have the same connotations? </w:t>
      </w:r>
    </w:p>
    <w:p w14:paraId="4C53AB32" w14:textId="77777777" w:rsidR="004935B5" w:rsidRPr="001213DF" w:rsidRDefault="004935B5" w:rsidP="004935B5">
      <w:pPr>
        <w:pStyle w:val="Default"/>
        <w:ind w:firstLine="720"/>
        <w:rPr>
          <w:rFonts w:asciiTheme="minorHAnsi" w:hAnsiTheme="minorHAnsi" w:cstheme="minorHAnsi"/>
          <w:sz w:val="22"/>
          <w:szCs w:val="22"/>
        </w:rPr>
      </w:pPr>
      <w:r w:rsidRPr="001213DF">
        <w:rPr>
          <w:rFonts w:asciiTheme="minorHAnsi" w:hAnsiTheme="minorHAnsi" w:cstheme="minorHAnsi"/>
          <w:sz w:val="22"/>
          <w:szCs w:val="22"/>
        </w:rPr>
        <w:t xml:space="preserve">b) Which one is seen in a more positive light? </w:t>
      </w:r>
    </w:p>
    <w:p w14:paraId="40DB6FF6" w14:textId="2729857F" w:rsidR="004935B5" w:rsidRPr="001213DF" w:rsidRDefault="004935B5" w:rsidP="004935B5">
      <w:pPr>
        <w:pStyle w:val="Default"/>
        <w:ind w:left="720"/>
        <w:rPr>
          <w:rFonts w:asciiTheme="minorHAnsi" w:hAnsiTheme="minorHAnsi" w:cstheme="minorHAnsi"/>
          <w:sz w:val="22"/>
          <w:szCs w:val="22"/>
        </w:rPr>
      </w:pPr>
      <w:r w:rsidRPr="001213DF">
        <w:rPr>
          <w:rFonts w:asciiTheme="minorHAnsi" w:hAnsiTheme="minorHAnsi" w:cstheme="minorHAnsi"/>
          <w:sz w:val="22"/>
          <w:szCs w:val="22"/>
        </w:rPr>
        <w:t xml:space="preserve">c) How might this fit in with the theme/characterisations Shakespeare is exploring/developing. </w:t>
      </w:r>
    </w:p>
    <w:p w14:paraId="7EF31095" w14:textId="77777777" w:rsidR="004935B5" w:rsidRPr="001213DF" w:rsidRDefault="004935B5" w:rsidP="004935B5">
      <w:pPr>
        <w:pStyle w:val="Default"/>
        <w:ind w:left="720"/>
        <w:rPr>
          <w:rFonts w:asciiTheme="minorHAnsi" w:hAnsiTheme="minorHAnsi" w:cstheme="minorHAnsi"/>
          <w:sz w:val="22"/>
          <w:szCs w:val="22"/>
        </w:rPr>
      </w:pPr>
    </w:p>
    <w:p w14:paraId="6BF3A9FB" w14:textId="23272A59" w:rsidR="004935B5" w:rsidRPr="001213DF" w:rsidRDefault="004935B5" w:rsidP="004935B5">
      <w:pPr>
        <w:pStyle w:val="Default"/>
        <w:spacing w:after="34"/>
        <w:rPr>
          <w:rFonts w:asciiTheme="minorHAnsi" w:hAnsiTheme="minorHAnsi" w:cstheme="minorHAnsi"/>
          <w:sz w:val="22"/>
          <w:szCs w:val="22"/>
        </w:rPr>
      </w:pPr>
    </w:p>
    <w:p w14:paraId="054C07F5" w14:textId="2263726A" w:rsidR="001213DF" w:rsidRDefault="001213DF" w:rsidP="001213DF">
      <w:pPr>
        <w:pStyle w:val="Default"/>
        <w:rPr>
          <w:rFonts w:asciiTheme="minorHAnsi" w:hAnsiTheme="minorHAnsi" w:cstheme="minorHAnsi"/>
          <w:sz w:val="22"/>
          <w:szCs w:val="22"/>
        </w:rPr>
      </w:pPr>
    </w:p>
    <w:p w14:paraId="5C29065A" w14:textId="2CE58D3A" w:rsidR="00507725" w:rsidRDefault="00507725" w:rsidP="001213DF">
      <w:pPr>
        <w:pStyle w:val="Default"/>
        <w:rPr>
          <w:rFonts w:asciiTheme="minorHAnsi" w:hAnsiTheme="minorHAnsi" w:cstheme="minorHAnsi"/>
          <w:sz w:val="22"/>
          <w:szCs w:val="22"/>
        </w:rPr>
      </w:pPr>
    </w:p>
    <w:p w14:paraId="7D67BE70" w14:textId="1001BCC3" w:rsidR="00507725" w:rsidRDefault="00507725" w:rsidP="001213DF">
      <w:pPr>
        <w:pStyle w:val="Default"/>
        <w:rPr>
          <w:rFonts w:asciiTheme="minorHAnsi" w:hAnsiTheme="minorHAnsi" w:cstheme="minorHAnsi"/>
          <w:sz w:val="22"/>
          <w:szCs w:val="22"/>
        </w:rPr>
      </w:pPr>
    </w:p>
    <w:p w14:paraId="2DB331E0" w14:textId="77777777" w:rsidR="00507725" w:rsidRPr="001213DF" w:rsidRDefault="00507725" w:rsidP="001213DF">
      <w:pPr>
        <w:pStyle w:val="Default"/>
        <w:rPr>
          <w:rFonts w:asciiTheme="minorHAnsi" w:hAnsiTheme="minorHAnsi" w:cstheme="minorHAnsi"/>
          <w:sz w:val="22"/>
          <w:szCs w:val="22"/>
        </w:rPr>
      </w:pPr>
    </w:p>
    <w:p w14:paraId="50D9FBFF" w14:textId="77777777" w:rsidR="001213DF" w:rsidRPr="001213DF" w:rsidRDefault="001213DF" w:rsidP="001213DF">
      <w:pPr>
        <w:pStyle w:val="Default"/>
        <w:spacing w:after="34"/>
        <w:rPr>
          <w:rFonts w:asciiTheme="minorHAnsi" w:hAnsiTheme="minorHAnsi" w:cstheme="minorHAnsi"/>
          <w:sz w:val="22"/>
          <w:szCs w:val="22"/>
        </w:rPr>
      </w:pPr>
      <w:r w:rsidRPr="001213DF">
        <w:rPr>
          <w:rFonts w:asciiTheme="minorHAnsi" w:hAnsiTheme="minorHAnsi" w:cstheme="minorHAnsi"/>
          <w:sz w:val="22"/>
          <w:szCs w:val="22"/>
        </w:rPr>
        <w:t xml:space="preserve">7. Why do you think Prospero gives up his magic at the end? </w:t>
      </w:r>
    </w:p>
    <w:p w14:paraId="3665AEDF" w14:textId="77777777" w:rsidR="00BD4A5C" w:rsidRPr="001213DF" w:rsidRDefault="00BD4A5C" w:rsidP="00BD4A5C">
      <w:pPr>
        <w:pStyle w:val="Default"/>
        <w:rPr>
          <w:rFonts w:asciiTheme="minorHAnsi" w:hAnsiTheme="minorHAnsi" w:cstheme="minorHAnsi"/>
          <w:sz w:val="22"/>
          <w:szCs w:val="22"/>
        </w:rPr>
      </w:pPr>
      <w:r>
        <w:rPr>
          <w:rFonts w:asciiTheme="minorHAnsi" w:hAnsiTheme="minorHAnsi" w:cstheme="minorHAnsi"/>
          <w:sz w:val="22"/>
          <w:szCs w:val="22"/>
        </w:rPr>
        <w:t>T</w:t>
      </w:r>
      <w:r w:rsidRPr="001213DF">
        <w:rPr>
          <w:rFonts w:asciiTheme="minorHAnsi" w:hAnsiTheme="minorHAnsi" w:cstheme="minorHAnsi"/>
          <w:sz w:val="22"/>
          <w:szCs w:val="22"/>
        </w:rPr>
        <w:t>hink about King James’ view of magic</w:t>
      </w:r>
      <w:r>
        <w:rPr>
          <w:rFonts w:asciiTheme="minorHAnsi" w:hAnsiTheme="minorHAnsi" w:cstheme="minorHAnsi"/>
          <w:sz w:val="22"/>
          <w:szCs w:val="22"/>
        </w:rPr>
        <w:t xml:space="preserve"> who may have been in the audience watching the play.</w:t>
      </w:r>
    </w:p>
    <w:p w14:paraId="55A5561A" w14:textId="13D6E6EC" w:rsidR="001213DF" w:rsidRPr="001213DF" w:rsidRDefault="001213DF" w:rsidP="00BD4A5C">
      <w:pPr>
        <w:pStyle w:val="Default"/>
        <w:rPr>
          <w:rFonts w:asciiTheme="minorHAnsi" w:hAnsiTheme="minorHAnsi" w:cstheme="minorHAnsi"/>
          <w:sz w:val="22"/>
          <w:szCs w:val="22"/>
        </w:rPr>
      </w:pPr>
    </w:p>
    <w:p w14:paraId="0F74F7B1" w14:textId="77777777" w:rsidR="001213DF" w:rsidRPr="001213DF" w:rsidRDefault="001213DF" w:rsidP="001213DF">
      <w:pPr>
        <w:pStyle w:val="Default"/>
        <w:ind w:firstLine="720"/>
        <w:rPr>
          <w:rFonts w:asciiTheme="minorHAnsi" w:hAnsiTheme="minorHAnsi" w:cstheme="minorHAnsi"/>
          <w:sz w:val="22"/>
          <w:szCs w:val="22"/>
        </w:rPr>
      </w:pPr>
    </w:p>
    <w:p w14:paraId="6A87FAD1" w14:textId="5B1E70ED" w:rsidR="001213DF" w:rsidRDefault="001213DF" w:rsidP="001213DF">
      <w:pPr>
        <w:rPr>
          <w:rFonts w:asciiTheme="minorHAnsi" w:hAnsiTheme="minorHAnsi" w:cstheme="minorHAnsi"/>
          <w:b/>
          <w:bCs/>
          <w:color w:val="4471C4"/>
        </w:rPr>
      </w:pPr>
    </w:p>
    <w:p w14:paraId="39DF2DDB" w14:textId="4E8D1838" w:rsidR="00507725" w:rsidRDefault="00507725" w:rsidP="001213DF">
      <w:pPr>
        <w:rPr>
          <w:rFonts w:asciiTheme="minorHAnsi" w:hAnsiTheme="minorHAnsi" w:cstheme="minorHAnsi"/>
          <w:b/>
          <w:bCs/>
          <w:color w:val="4471C4"/>
        </w:rPr>
      </w:pPr>
    </w:p>
    <w:p w14:paraId="15E6FEE1" w14:textId="59CCABBE" w:rsidR="00507725" w:rsidRDefault="00507725" w:rsidP="001213DF">
      <w:pPr>
        <w:rPr>
          <w:rFonts w:asciiTheme="minorHAnsi" w:hAnsiTheme="minorHAnsi" w:cstheme="minorHAnsi"/>
          <w:b/>
          <w:bCs/>
          <w:color w:val="4471C4"/>
        </w:rPr>
      </w:pPr>
    </w:p>
    <w:p w14:paraId="1BE58618" w14:textId="77777777" w:rsidR="00507725" w:rsidRDefault="00507725" w:rsidP="001213DF">
      <w:pPr>
        <w:rPr>
          <w:rFonts w:asciiTheme="minorHAnsi" w:hAnsiTheme="minorHAnsi" w:cstheme="minorHAnsi"/>
          <w:b/>
          <w:bCs/>
          <w:color w:val="4471C4"/>
        </w:rPr>
      </w:pPr>
    </w:p>
    <w:p w14:paraId="0A7CE3BD" w14:textId="743977AA" w:rsidR="00507725" w:rsidRDefault="00507725" w:rsidP="001213DF">
      <w:pPr>
        <w:rPr>
          <w:rFonts w:asciiTheme="minorHAnsi" w:hAnsiTheme="minorHAnsi" w:cstheme="minorHAnsi"/>
          <w:b/>
          <w:bCs/>
          <w:color w:val="4471C4"/>
        </w:rPr>
      </w:pPr>
    </w:p>
    <w:p w14:paraId="5BB0A2D3" w14:textId="77777777" w:rsidR="00507725" w:rsidRPr="001213DF" w:rsidRDefault="00507725" w:rsidP="001213DF">
      <w:pPr>
        <w:rPr>
          <w:rFonts w:asciiTheme="minorHAnsi" w:hAnsiTheme="minorHAnsi" w:cstheme="minorHAnsi"/>
          <w:b/>
          <w:bCs/>
          <w:color w:val="4471C4"/>
        </w:rPr>
      </w:pPr>
    </w:p>
    <w:p w14:paraId="5ADC4365" w14:textId="113FC6A4" w:rsidR="001213DF" w:rsidRPr="001213DF" w:rsidRDefault="001213DF" w:rsidP="001213DF">
      <w:pPr>
        <w:pStyle w:val="Default"/>
        <w:rPr>
          <w:rFonts w:asciiTheme="minorHAnsi" w:hAnsiTheme="minorHAnsi" w:cstheme="minorHAnsi"/>
          <w:b/>
          <w:bCs/>
          <w:sz w:val="22"/>
          <w:szCs w:val="22"/>
          <w:u w:val="single"/>
        </w:rPr>
      </w:pPr>
      <w:r w:rsidRPr="001213DF">
        <w:rPr>
          <w:rFonts w:asciiTheme="minorHAnsi" w:hAnsiTheme="minorHAnsi" w:cstheme="minorHAnsi"/>
          <w:b/>
          <w:bCs/>
          <w:sz w:val="22"/>
          <w:szCs w:val="22"/>
          <w:u w:val="single"/>
        </w:rPr>
        <w:t xml:space="preserve">Extension Activities: </w:t>
      </w:r>
    </w:p>
    <w:p w14:paraId="56B44E27" w14:textId="77777777" w:rsidR="001213DF" w:rsidRPr="001213DF" w:rsidRDefault="001213DF" w:rsidP="001213DF">
      <w:pPr>
        <w:pStyle w:val="Default"/>
        <w:rPr>
          <w:rFonts w:asciiTheme="minorHAnsi" w:hAnsiTheme="minorHAnsi" w:cstheme="minorHAnsi"/>
          <w:sz w:val="22"/>
          <w:szCs w:val="22"/>
        </w:rPr>
      </w:pPr>
    </w:p>
    <w:p w14:paraId="4F1268BC" w14:textId="7413F52E" w:rsidR="001213DF" w:rsidRPr="001213DF" w:rsidRDefault="001213DF" w:rsidP="001213DF">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1. </w:t>
      </w:r>
      <w:r w:rsidRPr="001213DF">
        <w:rPr>
          <w:rFonts w:asciiTheme="minorHAnsi" w:hAnsiTheme="minorHAnsi" w:cstheme="minorHAnsi"/>
          <w:i/>
          <w:iCs/>
          <w:sz w:val="22"/>
          <w:szCs w:val="22"/>
        </w:rPr>
        <w:t>The Tempest</w:t>
      </w:r>
      <w:r w:rsidRPr="001213DF">
        <w:rPr>
          <w:rFonts w:asciiTheme="minorHAnsi" w:hAnsiTheme="minorHAnsi" w:cstheme="minorHAnsi"/>
          <w:sz w:val="22"/>
          <w:szCs w:val="22"/>
        </w:rPr>
        <w:t xml:space="preserve"> was Shakespeare’s last play.  How could Prospero’s magic be compared to that of a playwright? How would that change your view of the ending (Prospero denouncing magic) and its message? </w:t>
      </w:r>
    </w:p>
    <w:p w14:paraId="1048D57B" w14:textId="77777777" w:rsidR="001213DF" w:rsidRPr="001213DF" w:rsidRDefault="001213DF" w:rsidP="001213DF">
      <w:pPr>
        <w:pStyle w:val="Default"/>
        <w:rPr>
          <w:rFonts w:asciiTheme="minorHAnsi" w:hAnsiTheme="minorHAnsi" w:cstheme="minorHAnsi"/>
          <w:sz w:val="22"/>
          <w:szCs w:val="22"/>
        </w:rPr>
      </w:pPr>
    </w:p>
    <w:p w14:paraId="553299B6" w14:textId="77777777" w:rsidR="001213DF" w:rsidRPr="001213DF" w:rsidRDefault="001213DF" w:rsidP="001213DF">
      <w:pPr>
        <w:pStyle w:val="Default"/>
        <w:rPr>
          <w:rFonts w:asciiTheme="minorHAnsi" w:hAnsiTheme="minorHAnsi" w:cstheme="minorHAnsi"/>
          <w:sz w:val="22"/>
          <w:szCs w:val="22"/>
        </w:rPr>
      </w:pPr>
      <w:r w:rsidRPr="001213DF">
        <w:rPr>
          <w:rFonts w:asciiTheme="minorHAnsi" w:hAnsiTheme="minorHAnsi" w:cstheme="minorHAnsi"/>
          <w:sz w:val="22"/>
          <w:szCs w:val="22"/>
        </w:rPr>
        <w:t xml:space="preserve">2. Research the trial of the Pendle witches in 1612. Do you think they were committing witchcraft? What fate did they face? </w:t>
      </w:r>
    </w:p>
    <w:p w14:paraId="1C50DBCD" w14:textId="77777777" w:rsidR="001213DF" w:rsidRDefault="001213DF" w:rsidP="001213DF"/>
    <w:sectPr w:rsidR="001213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A90D" w14:textId="77777777" w:rsidR="00823745" w:rsidRDefault="00823745" w:rsidP="00FF2DAA">
      <w:r>
        <w:separator/>
      </w:r>
    </w:p>
  </w:endnote>
  <w:endnote w:type="continuationSeparator" w:id="0">
    <w:p w14:paraId="7F3FF7C8" w14:textId="77777777" w:rsidR="00823745" w:rsidRDefault="00823745" w:rsidP="00FF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8CCF" w14:textId="53080E8D" w:rsidR="00FF2DAA" w:rsidRPr="00FF2DAA" w:rsidRDefault="00FF2DAA" w:rsidP="00FF2DAA">
    <w:pPr>
      <w:autoSpaceDE w:val="0"/>
      <w:autoSpaceDN w:val="0"/>
      <w:adjustRightInd w:val="0"/>
      <w:ind w:left="-567" w:hanging="142"/>
      <w:rPr>
        <w:rFonts w:asciiTheme="minorHAnsi" w:hAnsiTheme="minorHAnsi" w:cstheme="minorHAnsi"/>
        <w:color w:val="000000"/>
        <w:sz w:val="21"/>
        <w:szCs w:val="21"/>
        <w:lang w:eastAsia="en-US"/>
      </w:rPr>
    </w:pPr>
    <w:r w:rsidRPr="00EE088D">
      <w:rPr>
        <w:rFonts w:asciiTheme="minorHAnsi" w:hAnsiTheme="minorHAnsi" w:cstheme="minorHAnsi"/>
        <w:color w:val="000000"/>
        <w:sz w:val="21"/>
        <w:szCs w:val="21"/>
        <w:lang w:eastAsia="en-US"/>
      </w:rPr>
      <w:t>© 2023 The Shakespeare Globe Trust. Permission granted to reproduce for personal and educational use only. Commercial copying, hiring, lending,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05B4" w14:textId="77777777" w:rsidR="00823745" w:rsidRDefault="00823745" w:rsidP="00FF2DAA">
      <w:r>
        <w:separator/>
      </w:r>
    </w:p>
  </w:footnote>
  <w:footnote w:type="continuationSeparator" w:id="0">
    <w:p w14:paraId="60DE7A25" w14:textId="77777777" w:rsidR="00823745" w:rsidRDefault="00823745" w:rsidP="00FF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23F0" w14:textId="081D4CF1" w:rsidR="00FF2DAA" w:rsidRDefault="00FF2DAA" w:rsidP="00FF2DAA">
    <w:pPr>
      <w:pStyle w:val="Header"/>
      <w:ind w:left="-851" w:firstLine="284"/>
    </w:pPr>
    <w:r>
      <w:rPr>
        <w:noProof/>
      </w:rPr>
      <w:drawing>
        <wp:inline distT="0" distB="0" distL="0" distR="0" wp14:anchorId="757D3494" wp14:editId="5F56FB7D">
          <wp:extent cx="2092036" cy="673318"/>
          <wp:effectExtent l="0" t="0" r="381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2036" cy="673318"/>
                  </a:xfrm>
                  <a:prstGeom prst="rect">
                    <a:avLst/>
                  </a:prstGeom>
                </pic:spPr>
              </pic:pic>
            </a:graphicData>
          </a:graphic>
        </wp:inline>
      </w:drawing>
    </w:r>
  </w:p>
  <w:p w14:paraId="2A6A69FC" w14:textId="77777777" w:rsidR="00FF2DAA" w:rsidRDefault="00FF2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57FD"/>
    <w:multiLevelType w:val="hybridMultilevel"/>
    <w:tmpl w:val="DC24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05DA2"/>
    <w:multiLevelType w:val="hybridMultilevel"/>
    <w:tmpl w:val="A352F7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68836">
    <w:abstractNumId w:val="0"/>
  </w:num>
  <w:num w:numId="2" w16cid:durableId="149757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B5"/>
    <w:rsid w:val="00050AA6"/>
    <w:rsid w:val="000656C1"/>
    <w:rsid w:val="001213DF"/>
    <w:rsid w:val="0017025F"/>
    <w:rsid w:val="00187341"/>
    <w:rsid w:val="0034612C"/>
    <w:rsid w:val="003D0E08"/>
    <w:rsid w:val="004935B5"/>
    <w:rsid w:val="00507725"/>
    <w:rsid w:val="00522EBE"/>
    <w:rsid w:val="005F1579"/>
    <w:rsid w:val="006A5EE4"/>
    <w:rsid w:val="006F2DF8"/>
    <w:rsid w:val="007B4AC8"/>
    <w:rsid w:val="00823745"/>
    <w:rsid w:val="00855A4A"/>
    <w:rsid w:val="009715A0"/>
    <w:rsid w:val="009906C3"/>
    <w:rsid w:val="009A4C3B"/>
    <w:rsid w:val="009F75B7"/>
    <w:rsid w:val="00B70F3E"/>
    <w:rsid w:val="00BD4A5C"/>
    <w:rsid w:val="00BF28C6"/>
    <w:rsid w:val="00FA4D52"/>
    <w:rsid w:val="00FB1DD5"/>
    <w:rsid w:val="00FF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A376"/>
  <w15:chartTrackingRefBased/>
  <w15:docId w15:val="{B2417055-C74C-44E7-B71C-474E29A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B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5B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187341"/>
    <w:pPr>
      <w:widowControl w:val="0"/>
      <w:autoSpaceDE w:val="0"/>
      <w:autoSpaceDN w:val="0"/>
      <w:ind w:left="107"/>
    </w:pPr>
    <w:rPr>
      <w:rFonts w:ascii="Arial" w:eastAsia="Arial" w:hAnsi="Arial" w:cs="Arial"/>
      <w:lang w:val="en-US" w:eastAsia="en-US"/>
    </w:rPr>
  </w:style>
  <w:style w:type="paragraph" w:styleId="Header">
    <w:name w:val="header"/>
    <w:basedOn w:val="Normal"/>
    <w:link w:val="HeaderChar"/>
    <w:uiPriority w:val="99"/>
    <w:unhideWhenUsed/>
    <w:rsid w:val="00FF2DAA"/>
    <w:pPr>
      <w:tabs>
        <w:tab w:val="center" w:pos="4513"/>
        <w:tab w:val="right" w:pos="9026"/>
      </w:tabs>
    </w:pPr>
  </w:style>
  <w:style w:type="character" w:customStyle="1" w:styleId="HeaderChar">
    <w:name w:val="Header Char"/>
    <w:basedOn w:val="DefaultParagraphFont"/>
    <w:link w:val="Header"/>
    <w:uiPriority w:val="99"/>
    <w:rsid w:val="00FF2DAA"/>
    <w:rPr>
      <w:rFonts w:ascii="Calibri" w:hAnsi="Calibri" w:cs="Calibri"/>
      <w:lang w:eastAsia="en-GB"/>
    </w:rPr>
  </w:style>
  <w:style w:type="paragraph" w:styleId="Footer">
    <w:name w:val="footer"/>
    <w:basedOn w:val="Normal"/>
    <w:link w:val="FooterChar"/>
    <w:uiPriority w:val="99"/>
    <w:unhideWhenUsed/>
    <w:rsid w:val="00FF2DAA"/>
    <w:pPr>
      <w:tabs>
        <w:tab w:val="center" w:pos="4513"/>
        <w:tab w:val="right" w:pos="9026"/>
      </w:tabs>
    </w:pPr>
  </w:style>
  <w:style w:type="character" w:customStyle="1" w:styleId="FooterChar">
    <w:name w:val="Footer Char"/>
    <w:basedOn w:val="DefaultParagraphFont"/>
    <w:link w:val="Footer"/>
    <w:uiPriority w:val="99"/>
    <w:rsid w:val="00FF2DA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Bano</dc:creator>
  <cp:keywords/>
  <dc:description/>
  <cp:lastModifiedBy>Helena Milsom</cp:lastModifiedBy>
  <cp:revision>2</cp:revision>
  <dcterms:created xsi:type="dcterms:W3CDTF">2023-02-17T14:39:00Z</dcterms:created>
  <dcterms:modified xsi:type="dcterms:W3CDTF">2023-02-17T14:39:00Z</dcterms:modified>
</cp:coreProperties>
</file>